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120" w:lineRule="auto"/>
              <w:rPr>
                <w:color w:val="e36c09"/>
              </w:rPr>
            </w:pPr>
            <w:r w:rsidDel="00000000" w:rsidR="00000000" w:rsidRPr="00000000">
              <w:rPr>
                <w:rtl w:val="0"/>
              </w:rPr>
              <w:t xml:space="preserve">Gestión comunitaria del riesgo de desastres.</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34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0"/>
        <w:gridCol w:w="3090"/>
        <w:gridCol w:w="2340"/>
        <w:gridCol w:w="4875"/>
        <w:tblGridChange w:id="0">
          <w:tblGrid>
            <w:gridCol w:w="3120"/>
            <w:gridCol w:w="3090"/>
            <w:gridCol w:w="2340"/>
            <w:gridCol w:w="487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rPr>
                <w:u w:val="single"/>
              </w:rPr>
            </w:pPr>
            <w:r w:rsidDel="00000000" w:rsidR="00000000" w:rsidRPr="00000000">
              <w:rPr>
                <w:rtl w:val="0"/>
              </w:rPr>
              <w:t xml:space="preserve">260402010. Diagnosticar riesgo de desastres de acuerdo con metodologías y normativa.</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1"/>
              </w:rPr>
            </w:pPr>
            <w:r w:rsidDel="00000000" w:rsidR="00000000" w:rsidRPr="00000000">
              <w:rPr>
                <w:rtl w:val="0"/>
              </w:rPr>
              <w:t xml:space="preserve">260402010-1. Establecer cumplimiento de la normativa asociada con la gestión del riesgo de desastres.</w:t>
            </w: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spacing w:after="120" w:lineRule="auto"/>
              <w:rPr/>
            </w:pPr>
            <w:r w:rsidDel="00000000" w:rsidR="00000000" w:rsidRPr="00000000">
              <w:rPr>
                <w:rtl w:val="0"/>
              </w:rPr>
              <w:t xml:space="preserve">1</w:t>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after="120" w:lineRule="auto"/>
              <w:rPr/>
            </w:pPr>
            <w:r w:rsidDel="00000000" w:rsidR="00000000" w:rsidRPr="00000000">
              <w:rPr>
                <w:rtl w:val="0"/>
              </w:rPr>
              <w:t xml:space="preserve">Marco normativo y conceptual de la gestión del riesgo de desastres.</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120" w:lineRule="auto"/>
              <w:jc w:val="both"/>
              <w:rPr/>
            </w:pPr>
            <w:r w:rsidDel="00000000" w:rsidR="00000000" w:rsidRPr="00000000">
              <w:rPr>
                <w:highlight w:val="yellow"/>
                <w:rtl w:val="0"/>
              </w:rPr>
              <w:t xml:space="preserve">En este componente formativo podrá reconocer el marco normativo y conceptual aplicable a la gestión del riesgo de desastres y podrá comprenderlo como un proceso social que puede ser desarrollado de manera organizada y coherente a través de métodos participativos concertados con las comunidades, con el fin de entender y reducir el riesgo, preparar y atender oportunamente un desastre por parte de la comunidad para la construcción de territorios más seguros, sostenibles y resilientes.</w:t>
            </w:r>
            <w:r w:rsidDel="00000000" w:rsidR="00000000" w:rsidRPr="00000000">
              <w:rPr>
                <w:rtl w:val="0"/>
              </w:rPr>
              <w:t xml:space="preserve"> </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120" w:lineRule="auto"/>
              <w:rPr/>
            </w:pPr>
            <w:r w:rsidDel="00000000" w:rsidR="00000000" w:rsidRPr="00000000">
              <w:rPr>
                <w:rtl w:val="0"/>
              </w:rPr>
              <w:t xml:space="preserve">Amenaza, comunidad, desastre, riesgo, vulnerabilidad.</w:t>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120" w:lineRule="auto"/>
              <w:rPr>
                <w:color w:val="ff0000"/>
              </w:rPr>
            </w:pPr>
            <w:r w:rsidDel="00000000" w:rsidR="00000000" w:rsidRPr="00000000">
              <w:rPr>
                <w:rtl w:val="0"/>
              </w:rPr>
              <w:t xml:space="preserve">6 – VENTAS Y SERVICIOS</w:t>
            </w: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Rule="auto"/>
              <w:rPr/>
            </w:pPr>
            <w:r w:rsidDel="00000000" w:rsidR="00000000" w:rsidRPr="00000000">
              <w:rPr>
                <w:rtl w:val="0"/>
              </w:rPr>
              <w:t xml:space="preserve">Español</w:t>
            </w:r>
          </w:p>
        </w:tc>
      </w:tr>
    </w:tbl>
    <w:p w:rsidR="00000000" w:rsidDel="00000000" w:rsidP="00000000" w:rsidRDefault="00000000" w:rsidRPr="00000000" w14:paraId="00000018">
      <w:pPr>
        <w:pStyle w:val="Heading1"/>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9">
      <w:pPr>
        <w:ind w:left="132" w:firstLine="0"/>
        <w:rPr>
          <w:color w:val="7f7f7f"/>
        </w:rPr>
      </w:pPr>
      <w:r w:rsidDel="00000000" w:rsidR="00000000" w:rsidRPr="00000000">
        <w:rPr>
          <w:rtl w:val="0"/>
        </w:rPr>
      </w:r>
    </w:p>
    <w:p w:rsidR="00000000" w:rsidDel="00000000" w:rsidP="00000000" w:rsidRDefault="00000000" w:rsidRPr="00000000" w14:paraId="0000001A">
      <w:pPr>
        <w:spacing w:after="120"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numPr>
          <w:ilvl w:val="0"/>
          <w:numId w:val="1"/>
        </w:numPr>
        <w:spacing w:line="240" w:lineRule="auto"/>
        <w:ind w:left="360" w:hanging="360"/>
        <w:rPr>
          <w:b w:val="1"/>
        </w:rPr>
      </w:pPr>
      <w:r w:rsidDel="00000000" w:rsidR="00000000" w:rsidRPr="00000000">
        <w:rPr>
          <w:b w:val="1"/>
          <w:rtl w:val="0"/>
        </w:rPr>
        <w:t xml:space="preserve">Marco normativo de la gestión del riesgo de desastres.</w:t>
      </w:r>
    </w:p>
    <w:p w:rsidR="00000000" w:rsidDel="00000000" w:rsidP="00000000" w:rsidRDefault="00000000" w:rsidRPr="00000000" w14:paraId="0000001C">
      <w:pPr>
        <w:numPr>
          <w:ilvl w:val="1"/>
          <w:numId w:val="1"/>
        </w:numPr>
        <w:spacing w:line="240" w:lineRule="auto"/>
        <w:ind w:left="792" w:hanging="432"/>
        <w:rPr/>
      </w:pPr>
      <w:r w:rsidDel="00000000" w:rsidR="00000000" w:rsidRPr="00000000">
        <w:rPr>
          <w:rtl w:val="0"/>
        </w:rPr>
        <w:t xml:space="preserve">Normativa del sector ambiental.</w:t>
      </w:r>
    </w:p>
    <w:p w:rsidR="00000000" w:rsidDel="00000000" w:rsidP="00000000" w:rsidRDefault="00000000" w:rsidRPr="00000000" w14:paraId="0000001D">
      <w:pPr>
        <w:numPr>
          <w:ilvl w:val="1"/>
          <w:numId w:val="1"/>
        </w:numPr>
        <w:spacing w:line="240" w:lineRule="auto"/>
        <w:ind w:left="792" w:hanging="432"/>
        <w:rPr/>
      </w:pPr>
      <w:r w:rsidDel="00000000" w:rsidR="00000000" w:rsidRPr="00000000">
        <w:rPr>
          <w:rtl w:val="0"/>
        </w:rPr>
        <w:t xml:space="preserve">Normativa en ordenamiento territorial.</w:t>
      </w:r>
    </w:p>
    <w:p w:rsidR="00000000" w:rsidDel="00000000" w:rsidP="00000000" w:rsidRDefault="00000000" w:rsidRPr="00000000" w14:paraId="0000001E">
      <w:pPr>
        <w:numPr>
          <w:ilvl w:val="1"/>
          <w:numId w:val="1"/>
        </w:numPr>
        <w:spacing w:line="240" w:lineRule="auto"/>
        <w:ind w:left="792" w:hanging="432"/>
        <w:rPr/>
      </w:pPr>
      <w:r w:rsidDel="00000000" w:rsidR="00000000" w:rsidRPr="00000000">
        <w:rPr>
          <w:rtl w:val="0"/>
        </w:rPr>
        <w:t xml:space="preserve">Normativa en gestión del riesgo de desastres.</w:t>
      </w:r>
    </w:p>
    <w:p w:rsidR="00000000" w:rsidDel="00000000" w:rsidP="00000000" w:rsidRDefault="00000000" w:rsidRPr="00000000" w14:paraId="0000001F">
      <w:pPr>
        <w:spacing w:line="240" w:lineRule="auto"/>
        <w:ind w:left="792" w:firstLine="0"/>
        <w:rPr/>
      </w:pPr>
      <w:r w:rsidDel="00000000" w:rsidR="00000000" w:rsidRPr="00000000">
        <w:rPr>
          <w:rtl w:val="0"/>
        </w:rPr>
      </w:r>
    </w:p>
    <w:p w:rsidR="00000000" w:rsidDel="00000000" w:rsidP="00000000" w:rsidRDefault="00000000" w:rsidRPr="00000000" w14:paraId="00000020">
      <w:pPr>
        <w:numPr>
          <w:ilvl w:val="0"/>
          <w:numId w:val="1"/>
        </w:numPr>
        <w:spacing w:line="240" w:lineRule="auto"/>
        <w:ind w:left="360" w:hanging="360"/>
        <w:rPr>
          <w:b w:val="1"/>
        </w:rPr>
      </w:pPr>
      <w:r w:rsidDel="00000000" w:rsidR="00000000" w:rsidRPr="00000000">
        <w:rPr>
          <w:b w:val="1"/>
          <w:rtl w:val="0"/>
        </w:rPr>
        <w:t xml:space="preserve">Marco conceptual en la gestión del riesgo de desastres.</w:t>
      </w:r>
    </w:p>
    <w:p w:rsidR="00000000" w:rsidDel="00000000" w:rsidP="00000000" w:rsidRDefault="00000000" w:rsidRPr="00000000" w14:paraId="00000021">
      <w:pPr>
        <w:numPr>
          <w:ilvl w:val="1"/>
          <w:numId w:val="1"/>
        </w:numPr>
        <w:spacing w:line="240" w:lineRule="auto"/>
        <w:ind w:left="792" w:hanging="432"/>
        <w:rPr/>
      </w:pPr>
      <w:r w:rsidDel="00000000" w:rsidR="00000000" w:rsidRPr="00000000">
        <w:rPr>
          <w:rtl w:val="0"/>
        </w:rPr>
        <w:t xml:space="preserve">Elementos marco del riesgo de desastres.</w:t>
      </w:r>
    </w:p>
    <w:p w:rsidR="00000000" w:rsidDel="00000000" w:rsidP="00000000" w:rsidRDefault="00000000" w:rsidRPr="00000000" w14:paraId="00000022">
      <w:pPr>
        <w:numPr>
          <w:ilvl w:val="1"/>
          <w:numId w:val="1"/>
        </w:numPr>
        <w:spacing w:line="240" w:lineRule="auto"/>
        <w:ind w:left="792" w:hanging="432"/>
        <w:rPr/>
      </w:pPr>
      <w:r w:rsidDel="00000000" w:rsidR="00000000" w:rsidRPr="00000000">
        <w:rPr>
          <w:rtl w:val="0"/>
        </w:rPr>
        <w:t xml:space="preserve">Instrumentos de seguimiento de los procesos clave de la gestión del riesgo de desastres.</w:t>
      </w:r>
    </w:p>
    <w:p w:rsidR="00000000" w:rsidDel="00000000" w:rsidP="00000000" w:rsidRDefault="00000000" w:rsidRPr="00000000" w14:paraId="00000023">
      <w:pPr>
        <w:ind w:left="132" w:firstLine="0"/>
        <w:rPr>
          <w:color w:val="7f7f7f"/>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INTRODUCCIÓN</w:t>
      </w:r>
    </w:p>
    <w:p w:rsidR="00000000" w:rsidDel="00000000" w:rsidP="00000000" w:rsidRDefault="00000000" w:rsidRPr="00000000" w14:paraId="00000026">
      <w:pPr>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7">
            <w:pPr>
              <w:pStyle w:val="Heading1"/>
              <w:jc w:val="center"/>
              <w:rPr>
                <w:b w:val="1"/>
                <w:sz w:val="22"/>
                <w:szCs w:val="22"/>
              </w:rPr>
            </w:pPr>
            <w:r w:rsidDel="00000000" w:rsidR="00000000" w:rsidRPr="00000000">
              <w:rPr>
                <w:b w:val="1"/>
                <w:sz w:val="22"/>
                <w:szCs w:val="22"/>
                <w:rtl w:val="0"/>
              </w:rPr>
              <w:t xml:space="preserve">Cuadro de texto</w:t>
            </w:r>
          </w:p>
        </w:tc>
      </w:tr>
      <w:tr>
        <w:trPr>
          <w:cantSplit w:val="0"/>
          <w:tblHeader w:val="0"/>
        </w:trPr>
        <w:tc>
          <w:tcPr/>
          <w:p w:rsidR="00000000" w:rsidDel="00000000" w:rsidP="00000000" w:rsidRDefault="00000000" w:rsidRPr="00000000" w14:paraId="00000028">
            <w:pPr>
              <w:spacing w:after="240" w:before="240" w:lineRule="auto"/>
              <w:jc w:val="both"/>
              <w:rPr/>
            </w:pPr>
            <w:r w:rsidDel="00000000" w:rsidR="00000000" w:rsidRPr="00000000">
              <w:rPr>
                <w:highlight w:val="yellow"/>
                <w:rtl w:val="0"/>
              </w:rPr>
              <w:t xml:space="preserve">Le damos la bienvenida al componente formativo</w:t>
            </w:r>
            <w:r w:rsidDel="00000000" w:rsidR="00000000" w:rsidRPr="00000000">
              <w:rPr>
                <w:b w:val="1"/>
                <w:highlight w:val="yellow"/>
                <w:rtl w:val="0"/>
              </w:rPr>
              <w:t xml:space="preserve"> “</w:t>
            </w:r>
            <w:r w:rsidDel="00000000" w:rsidR="00000000" w:rsidRPr="00000000">
              <w:rPr>
                <w:highlight w:val="yellow"/>
                <w:rtl w:val="0"/>
              </w:rPr>
              <w:t xml:space="preserve">Marco normativo y conceptual de la gestión del riesgo de desastres” en el cual, se describirán los contenidos a trabajar en el desarrollo del resultado de aprendizaje llamado establecer cumplimiento de la normativa asociada con la Gestión del Riesgo de Desastres (GRD), en el marco de la competencia diagnosticar el riesgo de desastres de acuerdo con metodologías y normativa. En cuanto a la normativa se abordarán elementos relacionados con el sector ambiental, el ordenamiento territorial y lo específico a la gestión del riesgo de desastres. En lo que refiere a lo conceptual se tendrán en cuenta los elementos del marco del riesgo de desastres y los instrumentos de seguimiento de los procesos clave de dicha gestión. Lo invitamos a iniciar este recorrido observando el video de introducción del componente formativo.</w:t>
            </w:r>
            <w:r w:rsidDel="00000000" w:rsidR="00000000" w:rsidRPr="00000000">
              <w:rPr>
                <w:rtl w:val="0"/>
              </w:rPr>
            </w:r>
          </w:p>
        </w:tc>
      </w:tr>
    </w:tbl>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6"/>
        <w:tblW w:w="13401.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510"/>
        <w:gridCol w:w="1472"/>
        <w:gridCol w:w="3937"/>
        <w:gridCol w:w="3372"/>
        <w:tblGridChange w:id="0">
          <w:tblGrid>
            <w:gridCol w:w="1110"/>
            <w:gridCol w:w="3510"/>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D">
            <w:pPr>
              <w:widowControl w:val="0"/>
              <w:jc w:val="center"/>
              <w:rPr>
                <w:b w:val="1"/>
              </w:rPr>
            </w:pPr>
            <w:bookmarkStart w:colFirst="0" w:colLast="0" w:name="_heading=h.30j0zll"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E">
            <w:pPr>
              <w:pStyle w:val="Title"/>
              <w:widowControl w:val="0"/>
              <w:jc w:val="center"/>
              <w:rPr>
                <w:sz w:val="22"/>
                <w:szCs w:val="22"/>
              </w:rPr>
            </w:pPr>
            <w:bookmarkStart w:colFirst="0" w:colLast="0" w:name="_heading=h.1fob9te" w:id="2"/>
            <w:bookmarkEnd w:id="2"/>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8">
            <w:pPr>
              <w:spacing w:after="120" w:lineRule="auto"/>
              <w:rPr>
                <w:color w:val="999999"/>
              </w:rPr>
            </w:pPr>
            <w:r w:rsidDel="00000000" w:rsidR="00000000" w:rsidRPr="00000000">
              <w:rPr>
                <w:rtl w:val="0"/>
              </w:rPr>
              <w:t xml:space="preserve">Marco normativo y conceptual de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b w:val="1"/>
              </w:rPr>
            </w:pPr>
            <w:r w:rsidDel="00000000" w:rsidR="00000000" w:rsidRPr="00000000">
              <w:rPr>
                <w:b w:val="1"/>
                <w:highlight w:val="yellow"/>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b w:val="1"/>
              </w:rPr>
            </w:pPr>
            <w:bookmarkStart w:colFirst="0" w:colLast="0" w:name="_heading=h.3znysh7" w:id="3"/>
            <w:bookmarkEnd w:id="3"/>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43">
            <w:pPr>
              <w:widowControl w:val="0"/>
              <w:rPr/>
            </w:pPr>
            <w:sdt>
              <w:sdtPr>
                <w:tag w:val="goog_rdk_0"/>
              </w:sdtPr>
              <w:sdtContent>
                <w:commentRangeStart w:id="0"/>
              </w:sdtContent>
            </w:sdt>
            <w:r w:rsidDel="00000000" w:rsidR="00000000" w:rsidRPr="00000000">
              <w:rPr/>
              <w:drawing>
                <wp:inline distB="114300" distT="114300" distL="114300" distR="114300">
                  <wp:extent cx="1419647" cy="1931380"/>
                  <wp:effectExtent b="0" l="0" r="0" t="0"/>
                  <wp:docPr id="107"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19647" cy="193138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4">
            <w:pPr>
              <w:widowControl w:val="0"/>
              <w:rPr/>
            </w:pPr>
            <w:r w:rsidDel="00000000" w:rsidR="00000000" w:rsidRPr="00000000">
              <w:rPr>
                <w:rtl w:val="0"/>
              </w:rPr>
              <w:t xml:space="preserve">222322_i1</w:t>
            </w:r>
          </w:p>
          <w:p w:rsidR="00000000" w:rsidDel="00000000" w:rsidP="00000000" w:rsidRDefault="00000000" w:rsidRPr="00000000" w14:paraId="00000045">
            <w:pPr>
              <w:widowControl w:val="0"/>
              <w:rPr/>
            </w:pPr>
            <w:r w:rsidDel="00000000" w:rsidR="00000000" w:rsidRPr="00000000">
              <w:rPr>
                <w:rtl w:val="0"/>
              </w:rPr>
            </w:r>
          </w:p>
          <w:p w:rsidR="00000000" w:rsidDel="00000000" w:rsidP="00000000" w:rsidRDefault="00000000" w:rsidRPr="00000000" w14:paraId="00000046">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47">
            <w:pPr>
              <w:shd w:fill="ffffff" w:val="clear"/>
              <w:jc w:val="both"/>
              <w:rPr/>
            </w:pPr>
            <w:r w:rsidDel="00000000" w:rsidR="00000000" w:rsidRPr="00000000">
              <w:rPr/>
              <w:drawing>
                <wp:inline distB="114300" distT="114300" distL="114300" distR="114300">
                  <wp:extent cx="877253" cy="881204"/>
                  <wp:effectExtent b="0" l="0" r="0" t="0"/>
                  <wp:docPr id="10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jc w:val="both"/>
              <w:rPr/>
            </w:pPr>
            <w:hyperlink r:id="rId11">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49">
            <w:pPr>
              <w:shd w:fill="ffffff" w:val="clear"/>
              <w:jc w:val="both"/>
              <w:rPr/>
            </w:pPr>
            <w:r w:rsidDel="00000000" w:rsidR="00000000" w:rsidRPr="00000000">
              <w:rPr>
                <w:rtl w:val="0"/>
              </w:rPr>
            </w:r>
          </w:p>
          <w:p w:rsidR="00000000" w:rsidDel="00000000" w:rsidP="00000000" w:rsidRDefault="00000000" w:rsidRPr="00000000" w14:paraId="0000004A">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4B">
            <w:pPr>
              <w:shd w:fill="ffffff" w:val="clear"/>
              <w:jc w:val="both"/>
              <w:rPr/>
            </w:pPr>
            <w:r w:rsidDel="00000000" w:rsidR="00000000" w:rsidRPr="00000000">
              <w:rPr>
                <w:rtl w:val="0"/>
              </w:rPr>
            </w:r>
          </w:p>
          <w:p w:rsidR="00000000" w:rsidDel="00000000" w:rsidP="00000000" w:rsidRDefault="00000000" w:rsidRPr="00000000" w14:paraId="0000004C">
            <w:pPr>
              <w:shd w:fill="ffffff" w:val="clear"/>
              <w:jc w:val="both"/>
              <w:rPr/>
            </w:pPr>
            <w:r w:rsidDel="00000000" w:rsidR="00000000" w:rsidRPr="00000000">
              <w:rPr>
                <w:rtl w:val="0"/>
              </w:rPr>
              <w:t xml:space="preserve">“Reducción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E">
            <w:pPr>
              <w:spacing w:after="240" w:before="240" w:lineRule="auto"/>
              <w:jc w:val="both"/>
              <w:rPr>
                <w:color w:val="999999"/>
                <w:highlight w:val="yellow"/>
              </w:rPr>
            </w:pPr>
            <w:r w:rsidDel="00000000" w:rsidR="00000000" w:rsidRPr="00000000">
              <w:rPr>
                <w:highlight w:val="yellow"/>
                <w:rtl w:val="0"/>
              </w:rPr>
              <w:t xml:space="preserve">A nivel mundial los desastres causan daños y pérdidas considerables, incluso irreversibles en la vida de las personas, comunidades, en sus bienes y su entorno. Dada la  relevancia en el desarrollo de los países, se identificó la necesidad de incorporar estrategias para la reducción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120" w:lineRule="auto"/>
              <w:rPr>
                <w:color w:val="999999"/>
              </w:rPr>
            </w:pPr>
            <w:r w:rsidDel="00000000" w:rsidR="00000000" w:rsidRPr="00000000">
              <w:rPr>
                <w:rtl w:val="0"/>
              </w:rPr>
              <w:t xml:space="preserve">Marco normativo y conceptual de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52">
            <w:pPr>
              <w:widowControl w:val="0"/>
              <w:rPr/>
            </w:pPr>
            <w:sdt>
              <w:sdtPr>
                <w:tag w:val="goog_rdk_1"/>
              </w:sdtPr>
              <w:sdtContent>
                <w:commentRangeStart w:id="1"/>
              </w:sdtContent>
            </w:sdt>
            <w:r w:rsidDel="00000000" w:rsidR="00000000" w:rsidRPr="00000000">
              <w:rPr/>
              <w:drawing>
                <wp:inline distB="114300" distT="114300" distL="114300" distR="114300">
                  <wp:extent cx="1523525" cy="2070608"/>
                  <wp:effectExtent b="0" l="0" r="0" t="0"/>
                  <wp:docPr id="10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523525" cy="207060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3">
            <w:pPr>
              <w:widowControl w:val="0"/>
              <w:rPr/>
            </w:pPr>
            <w:r w:rsidDel="00000000" w:rsidR="00000000" w:rsidRPr="00000000">
              <w:rPr>
                <w:rtl w:val="0"/>
              </w:rPr>
              <w:t xml:space="preserve">222322_i1</w:t>
            </w:r>
          </w:p>
          <w:p w:rsidR="00000000" w:rsidDel="00000000" w:rsidP="00000000" w:rsidRDefault="00000000" w:rsidRPr="00000000" w14:paraId="00000054">
            <w:pPr>
              <w:widowControl w:val="0"/>
              <w:rPr/>
            </w:pPr>
            <w:r w:rsidDel="00000000" w:rsidR="00000000" w:rsidRPr="00000000">
              <w:rPr>
                <w:rtl w:val="0"/>
              </w:rPr>
            </w:r>
          </w:p>
          <w:p w:rsidR="00000000" w:rsidDel="00000000" w:rsidP="00000000" w:rsidRDefault="00000000" w:rsidRPr="00000000" w14:paraId="00000055">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56">
            <w:pPr>
              <w:shd w:fill="ffffff" w:val="clear"/>
              <w:jc w:val="both"/>
              <w:rPr/>
            </w:pPr>
            <w:r w:rsidDel="00000000" w:rsidR="00000000" w:rsidRPr="00000000">
              <w:rPr/>
              <w:drawing>
                <wp:inline distB="114300" distT="114300" distL="114300" distR="114300">
                  <wp:extent cx="877253" cy="881204"/>
                  <wp:effectExtent b="0" l="0" r="0" t="0"/>
                  <wp:docPr id="1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jc w:val="both"/>
              <w:rPr/>
            </w:pPr>
            <w:hyperlink r:id="rId12">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58">
            <w:pPr>
              <w:shd w:fill="ffffff" w:val="clear"/>
              <w:jc w:val="both"/>
              <w:rPr/>
            </w:pPr>
            <w:r w:rsidDel="00000000" w:rsidR="00000000" w:rsidRPr="00000000">
              <w:rPr>
                <w:rtl w:val="0"/>
              </w:rPr>
            </w:r>
          </w:p>
          <w:p w:rsidR="00000000" w:rsidDel="00000000" w:rsidP="00000000" w:rsidRDefault="00000000" w:rsidRPr="00000000" w14:paraId="00000059">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5A">
            <w:pPr>
              <w:shd w:fill="ffffff" w:val="clear"/>
              <w:jc w:val="both"/>
              <w:rPr/>
            </w:pPr>
            <w:r w:rsidDel="00000000" w:rsidR="00000000" w:rsidRPr="00000000">
              <w:rPr>
                <w:rtl w:val="0"/>
              </w:rPr>
            </w:r>
          </w:p>
          <w:p w:rsidR="00000000" w:rsidDel="00000000" w:rsidP="00000000" w:rsidRDefault="00000000" w:rsidRPr="00000000" w14:paraId="0000005B">
            <w:pPr>
              <w:shd w:fill="ffffff" w:val="clear"/>
              <w:jc w:val="both"/>
              <w:rPr/>
            </w:pPr>
            <w:r w:rsidDel="00000000" w:rsidR="00000000" w:rsidRPr="00000000">
              <w:rPr>
                <w:rtl w:val="0"/>
              </w:rPr>
              <w:t xml:space="preserve">“Gestión del riesgo”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240" w:before="240" w:lineRule="auto"/>
              <w:jc w:val="both"/>
              <w:rPr>
                <w:highlight w:val="yellow"/>
              </w:rPr>
            </w:pPr>
            <w:r w:rsidDel="00000000" w:rsidR="00000000" w:rsidRPr="00000000">
              <w:rPr>
                <w:highlight w:val="yellow"/>
                <w:rtl w:val="0"/>
              </w:rPr>
              <w:t xml:space="preserve">La gestión del riesgo es entendida como un proceso social compuesto por la planificación, ejecución, seguimiento y evaluación de políticas y tareas para el conocimiento del riesgo y la promoción de la conciencia sobre el mismo.</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4"/>
                <w:szCs w:val="24"/>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spacing w:after="120" w:lineRule="auto"/>
              <w:rPr>
                <w:color w:val="999999"/>
              </w:rPr>
            </w:pPr>
            <w:r w:rsidDel="00000000" w:rsidR="00000000" w:rsidRPr="00000000">
              <w:rPr>
                <w:rtl w:val="0"/>
              </w:rPr>
              <w:t xml:space="preserve">Marco normativo y conceptual de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62">
            <w:pPr>
              <w:widowControl w:val="0"/>
              <w:rPr/>
            </w:pPr>
            <w:sdt>
              <w:sdtPr>
                <w:tag w:val="goog_rdk_2"/>
              </w:sdtPr>
              <w:sdtContent>
                <w:commentRangeStart w:id="2"/>
              </w:sdtContent>
            </w:sdt>
            <w:r w:rsidDel="00000000" w:rsidR="00000000" w:rsidRPr="00000000">
              <w:rPr/>
              <w:drawing>
                <wp:inline distB="114300" distT="114300" distL="114300" distR="114300">
                  <wp:extent cx="1477149" cy="2007580"/>
                  <wp:effectExtent b="0" l="0" r="0" t="0"/>
                  <wp:docPr id="11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77149" cy="200758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t xml:space="preserve">222322_i1</w:t>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66">
            <w:pPr>
              <w:shd w:fill="ffffff" w:val="clear"/>
              <w:jc w:val="both"/>
              <w:rPr/>
            </w:pPr>
            <w:r w:rsidDel="00000000" w:rsidR="00000000" w:rsidRPr="00000000">
              <w:rPr/>
              <w:drawing>
                <wp:inline distB="114300" distT="114300" distL="114300" distR="114300">
                  <wp:extent cx="877253" cy="881204"/>
                  <wp:effectExtent b="0" l="0" r="0" t="0"/>
                  <wp:docPr id="1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jc w:val="both"/>
              <w:rPr/>
            </w:pPr>
            <w:hyperlink r:id="rId13">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68">
            <w:pPr>
              <w:shd w:fill="ffffff" w:val="clear"/>
              <w:jc w:val="both"/>
              <w:rPr/>
            </w:pPr>
            <w:r w:rsidDel="00000000" w:rsidR="00000000" w:rsidRPr="00000000">
              <w:rPr>
                <w:rtl w:val="0"/>
              </w:rPr>
            </w:r>
          </w:p>
          <w:p w:rsidR="00000000" w:rsidDel="00000000" w:rsidP="00000000" w:rsidRDefault="00000000" w:rsidRPr="00000000" w14:paraId="00000069">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6A">
            <w:pPr>
              <w:shd w:fill="ffffff" w:val="clear"/>
              <w:jc w:val="both"/>
              <w:rPr/>
            </w:pPr>
            <w:r w:rsidDel="00000000" w:rsidR="00000000" w:rsidRPr="00000000">
              <w:rPr>
                <w:rtl w:val="0"/>
              </w:rPr>
            </w:r>
          </w:p>
          <w:p w:rsidR="00000000" w:rsidDel="00000000" w:rsidP="00000000" w:rsidRDefault="00000000" w:rsidRPr="00000000" w14:paraId="0000006B">
            <w:pPr>
              <w:shd w:fill="ffffff" w:val="clear"/>
              <w:jc w:val="both"/>
              <w:rPr/>
            </w:pPr>
            <w:r w:rsidDel="00000000" w:rsidR="00000000" w:rsidRPr="00000000">
              <w:rPr>
                <w:rtl w:val="0"/>
              </w:rPr>
              <w:t xml:space="preserve">“Objetivo</w:t>
            </w:r>
          </w:p>
          <w:p w:rsidR="00000000" w:rsidDel="00000000" w:rsidP="00000000" w:rsidRDefault="00000000" w:rsidRPr="00000000" w14:paraId="0000006C">
            <w:pPr>
              <w:shd w:fill="ffffff" w:val="clear"/>
              <w:jc w:val="both"/>
              <w:rPr/>
            </w:pPr>
            <w:r w:rsidDel="00000000" w:rsidR="00000000" w:rsidRPr="00000000">
              <w:rPr>
                <w:rtl w:val="0"/>
              </w:rPr>
              <w:t xml:space="preserve">Desarrollo sostenible del territorio”</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240" w:before="240" w:lineRule="auto"/>
              <w:jc w:val="both"/>
              <w:rPr>
                <w:highlight w:val="yellow"/>
              </w:rPr>
            </w:pPr>
            <w:r w:rsidDel="00000000" w:rsidR="00000000" w:rsidRPr="00000000">
              <w:rPr>
                <w:highlight w:val="yellow"/>
                <w:rtl w:val="0"/>
              </w:rPr>
              <w:t xml:space="preserve">Tiene como objetivo prevenir, reducir o mitigar el resultado de uno o varios fenómenos amenazantes de índole natural, socio naturales, antrópicas, tecnológicas o biológicas que al encontrar condiciones de vulnerabilidad generan grandes impactos y pérdidas.</w:t>
            </w:r>
          </w:p>
          <w:p w:rsidR="00000000" w:rsidDel="00000000" w:rsidP="00000000" w:rsidRDefault="00000000" w:rsidRPr="00000000" w14:paraId="0000006F">
            <w:pPr>
              <w:jc w:val="both"/>
              <w:rPr/>
            </w:pPr>
            <w:r w:rsidDel="00000000" w:rsidR="00000000" w:rsidRPr="00000000">
              <w:rPr>
                <w:highlight w:val="yellow"/>
                <w:rtl w:val="0"/>
              </w:rPr>
              <w:t xml:space="preserve">Es así como la gestión del riesgo guía las acciones desde el conocimiento la reducción y el manejo de los desastres para velar por la seguridad, bienestar y calidad de vida de la población, la resiliencia y el desarrollo sostenible del territorio.</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120" w:lineRule="auto"/>
              <w:rPr>
                <w:color w:val="999999"/>
              </w:rPr>
            </w:pPr>
            <w:r w:rsidDel="00000000" w:rsidR="00000000" w:rsidRPr="00000000">
              <w:rPr>
                <w:rtl w:val="0"/>
              </w:rPr>
              <w:t xml:space="preserve">Marco normativo y conceptual de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74">
            <w:pPr>
              <w:widowControl w:val="0"/>
              <w:rPr/>
            </w:pPr>
            <w:sdt>
              <w:sdtPr>
                <w:tag w:val="goog_rdk_3"/>
              </w:sdtPr>
              <w:sdtContent>
                <w:commentRangeStart w:id="3"/>
              </w:sdtContent>
            </w:sdt>
            <w:r w:rsidDel="00000000" w:rsidR="00000000" w:rsidRPr="00000000">
              <w:rPr/>
              <w:drawing>
                <wp:inline distB="114300" distT="114300" distL="114300" distR="114300">
                  <wp:extent cx="1414074" cy="1921855"/>
                  <wp:effectExtent b="0" l="0" r="0" t="0"/>
                  <wp:docPr id="114"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14074" cy="192185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5">
            <w:pPr>
              <w:widowControl w:val="0"/>
              <w:rPr/>
            </w:pPr>
            <w:r w:rsidDel="00000000" w:rsidR="00000000" w:rsidRPr="00000000">
              <w:rPr>
                <w:rtl w:val="0"/>
              </w:rPr>
              <w:t xml:space="preserve">222322_i1</w:t>
            </w:r>
          </w:p>
          <w:p w:rsidR="00000000" w:rsidDel="00000000" w:rsidP="00000000" w:rsidRDefault="00000000" w:rsidRPr="00000000" w14:paraId="00000076">
            <w:pPr>
              <w:widowControl w:val="0"/>
              <w:rPr/>
            </w:pPr>
            <w:r w:rsidDel="00000000" w:rsidR="00000000" w:rsidRPr="00000000">
              <w:rPr>
                <w:rtl w:val="0"/>
              </w:rPr>
            </w:r>
          </w:p>
          <w:p w:rsidR="00000000" w:rsidDel="00000000" w:rsidP="00000000" w:rsidRDefault="00000000" w:rsidRPr="00000000" w14:paraId="00000077">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78">
            <w:pPr>
              <w:shd w:fill="ffffff" w:val="clear"/>
              <w:jc w:val="both"/>
              <w:rPr/>
            </w:pPr>
            <w:r w:rsidDel="00000000" w:rsidR="00000000" w:rsidRPr="00000000">
              <w:rPr/>
              <w:drawing>
                <wp:inline distB="114300" distT="114300" distL="114300" distR="114300">
                  <wp:extent cx="877253" cy="881204"/>
                  <wp:effectExtent b="0" l="0" r="0" t="0"/>
                  <wp:docPr id="1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jc w:val="both"/>
              <w:rPr/>
            </w:pPr>
            <w:hyperlink r:id="rId14">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7A">
            <w:pPr>
              <w:shd w:fill="ffffff" w:val="clear"/>
              <w:jc w:val="both"/>
              <w:rPr/>
            </w:pPr>
            <w:r w:rsidDel="00000000" w:rsidR="00000000" w:rsidRPr="00000000">
              <w:rPr>
                <w:rtl w:val="0"/>
              </w:rPr>
            </w:r>
          </w:p>
          <w:p w:rsidR="00000000" w:rsidDel="00000000" w:rsidP="00000000" w:rsidRDefault="00000000" w:rsidRPr="00000000" w14:paraId="0000007B">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7C">
            <w:pPr>
              <w:shd w:fill="ffffff" w:val="clear"/>
              <w:jc w:val="both"/>
              <w:rPr/>
            </w:pPr>
            <w:r w:rsidDel="00000000" w:rsidR="00000000" w:rsidRPr="00000000">
              <w:rPr>
                <w:rtl w:val="0"/>
              </w:rPr>
            </w:r>
          </w:p>
          <w:p w:rsidR="00000000" w:rsidDel="00000000" w:rsidP="00000000" w:rsidRDefault="00000000" w:rsidRPr="00000000" w14:paraId="0000007D">
            <w:pPr>
              <w:shd w:fill="ffffff" w:val="clear"/>
              <w:jc w:val="both"/>
              <w:rPr/>
            </w:pPr>
            <w:r w:rsidDel="00000000" w:rsidR="00000000" w:rsidRPr="00000000">
              <w:rPr>
                <w:rtl w:val="0"/>
              </w:rPr>
              <w:t xml:space="preserve">“Conocimiento del riesgo”</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240" w:before="240" w:lineRule="auto"/>
              <w:jc w:val="both"/>
              <w:rPr/>
            </w:pPr>
            <w:r w:rsidDel="00000000" w:rsidR="00000000" w:rsidRPr="00000000">
              <w:rPr>
                <w:highlight w:val="yellow"/>
                <w:rtl w:val="0"/>
              </w:rPr>
              <w:t xml:space="preserve">El conocimiento del riesgo es una de las acciones preponderantes para la gestión del riesgo y un proceso que incluye a las comunidades y que contribuye a prevenir la materialización del riesgo, establecer y aplicar acciones de control o reducción y prepararse en el manejo y recuperación del territorio cuando se presentan situaciones de desastre</w:t>
            </w:r>
            <w:r w:rsidDel="00000000" w:rsidR="00000000" w:rsidRPr="00000000">
              <w:rPr>
                <w:rtl w:val="0"/>
              </w:rPr>
              <w:t xml:space="preserve">.</w:t>
            </w:r>
          </w:p>
          <w:p w:rsidR="00000000" w:rsidDel="00000000" w:rsidP="00000000" w:rsidRDefault="00000000" w:rsidRPr="00000000" w14:paraId="00000080">
            <w:pPr>
              <w:spacing w:after="240" w:before="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120" w:lineRule="auto"/>
              <w:rPr>
                <w:color w:val="999999"/>
              </w:rPr>
            </w:pPr>
            <w:r w:rsidDel="00000000" w:rsidR="00000000" w:rsidRPr="00000000">
              <w:rPr>
                <w:rtl w:val="0"/>
              </w:rPr>
              <w:t xml:space="preserve">Marco normativo y conceptual de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84">
            <w:pPr>
              <w:widowControl w:val="0"/>
              <w:rPr/>
            </w:pPr>
            <w:sdt>
              <w:sdtPr>
                <w:tag w:val="goog_rdk_4"/>
              </w:sdtPr>
              <w:sdtContent>
                <w:commentRangeStart w:id="4"/>
              </w:sdtContent>
            </w:sdt>
            <w:r w:rsidDel="00000000" w:rsidR="00000000" w:rsidRPr="00000000">
              <w:rPr/>
              <w:drawing>
                <wp:inline distB="114300" distT="114300" distL="114300" distR="114300">
                  <wp:extent cx="1463132" cy="1988530"/>
                  <wp:effectExtent b="0" l="0" r="0" t="0"/>
                  <wp:docPr id="11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63132" cy="198853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5">
            <w:pPr>
              <w:widowControl w:val="0"/>
              <w:rPr/>
            </w:pPr>
            <w:r w:rsidDel="00000000" w:rsidR="00000000" w:rsidRPr="00000000">
              <w:rPr>
                <w:rtl w:val="0"/>
              </w:rPr>
              <w:t xml:space="preserve">222322_i1</w:t>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88">
            <w:pPr>
              <w:shd w:fill="ffffff" w:val="clear"/>
              <w:jc w:val="both"/>
              <w:rPr/>
            </w:pPr>
            <w:r w:rsidDel="00000000" w:rsidR="00000000" w:rsidRPr="00000000">
              <w:rPr/>
              <w:drawing>
                <wp:inline distB="114300" distT="114300" distL="114300" distR="114300">
                  <wp:extent cx="877253" cy="881204"/>
                  <wp:effectExtent b="0" l="0" r="0" t="0"/>
                  <wp:docPr id="12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jc w:val="both"/>
              <w:rPr/>
            </w:pPr>
            <w:hyperlink r:id="rId15">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8A">
            <w:pPr>
              <w:shd w:fill="ffffff" w:val="clear"/>
              <w:jc w:val="both"/>
              <w:rPr/>
            </w:pPr>
            <w:r w:rsidDel="00000000" w:rsidR="00000000" w:rsidRPr="00000000">
              <w:rPr>
                <w:rtl w:val="0"/>
              </w:rPr>
            </w:r>
          </w:p>
          <w:p w:rsidR="00000000" w:rsidDel="00000000" w:rsidP="00000000" w:rsidRDefault="00000000" w:rsidRPr="00000000" w14:paraId="0000008B">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8C">
            <w:pPr>
              <w:shd w:fill="ffffff" w:val="clear"/>
              <w:jc w:val="both"/>
              <w:rPr/>
            </w:pPr>
            <w:r w:rsidDel="00000000" w:rsidR="00000000" w:rsidRPr="00000000">
              <w:rPr>
                <w:rtl w:val="0"/>
              </w:rPr>
            </w:r>
          </w:p>
          <w:p w:rsidR="00000000" w:rsidDel="00000000" w:rsidP="00000000" w:rsidRDefault="00000000" w:rsidRPr="00000000" w14:paraId="0000008D">
            <w:pPr>
              <w:shd w:fill="ffffff" w:val="clear"/>
              <w:jc w:val="both"/>
              <w:rPr/>
            </w:pPr>
            <w:r w:rsidDel="00000000" w:rsidR="00000000" w:rsidRPr="00000000">
              <w:rPr>
                <w:rtl w:val="0"/>
              </w:rPr>
              <w:t xml:space="preserve">“Internacionalmente”</w:t>
            </w:r>
          </w:p>
          <w:p w:rsidR="00000000" w:rsidDel="00000000" w:rsidP="00000000" w:rsidRDefault="00000000" w:rsidRPr="00000000" w14:paraId="0000008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240" w:before="240" w:lineRule="auto"/>
              <w:jc w:val="both"/>
              <w:rPr/>
            </w:pPr>
            <w:r w:rsidDel="00000000" w:rsidR="00000000" w:rsidRPr="00000000">
              <w:rPr>
                <w:highlight w:val="yellow"/>
                <w:rtl w:val="0"/>
              </w:rPr>
              <w:t xml:space="preserve">Internacionalmente la gestión de riesgos se ha abordado con el fin de determinar pautas que almacenen y orienten la evolución de la gestión del riesgo en los territorios, a través de conferencias mundiales desde 1994, la primera en Yokohama – Japón, la segunda Hyogo - Japón y la más reciente en Sendai – Japón, donde se acogieron los nuevos retos para la reducción del Riesgo de Desastres en el marco 2015 2030.</w:t>
            </w:r>
            <w:r w:rsidDel="00000000" w:rsidR="00000000" w:rsidRPr="00000000">
              <w:rPr>
                <w:rtl w:val="0"/>
              </w:rPr>
            </w:r>
          </w:p>
          <w:p w:rsidR="00000000" w:rsidDel="00000000" w:rsidP="00000000" w:rsidRDefault="00000000" w:rsidRPr="00000000" w14:paraId="00000091">
            <w:pPr>
              <w:spacing w:after="24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120" w:lineRule="auto"/>
              <w:rPr/>
            </w:pPr>
            <w:r w:rsidDel="00000000" w:rsidR="00000000" w:rsidRPr="00000000">
              <w:rPr>
                <w:rtl w:val="0"/>
              </w:rPr>
              <w:t xml:space="preserve">Marco normativo y conceptual de la gestión del riesgo de desastres.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95">
            <w:pPr>
              <w:widowControl w:val="0"/>
              <w:rPr/>
            </w:pPr>
            <w:sdt>
              <w:sdtPr>
                <w:tag w:val="goog_rdk_5"/>
              </w:sdtPr>
              <w:sdtContent>
                <w:commentRangeStart w:id="5"/>
              </w:sdtContent>
            </w:sdt>
            <w:r w:rsidDel="00000000" w:rsidR="00000000" w:rsidRPr="00000000">
              <w:rPr/>
              <w:drawing>
                <wp:inline distB="114300" distT="114300" distL="114300" distR="114300">
                  <wp:extent cx="1420178" cy="1930150"/>
                  <wp:effectExtent b="0" l="0" r="0" t="0"/>
                  <wp:docPr id="12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20178" cy="193015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6">
            <w:pPr>
              <w:widowControl w:val="0"/>
              <w:rPr/>
            </w:pPr>
            <w:r w:rsidDel="00000000" w:rsidR="00000000" w:rsidRPr="00000000">
              <w:rPr>
                <w:rtl w:val="0"/>
              </w:rPr>
              <w:t xml:space="preserve">222322_i1</w:t>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99">
            <w:pPr>
              <w:shd w:fill="ffffff" w:val="clear"/>
              <w:jc w:val="both"/>
              <w:rPr/>
            </w:pPr>
            <w:r w:rsidDel="00000000" w:rsidR="00000000" w:rsidRPr="00000000">
              <w:rPr/>
              <w:drawing>
                <wp:inline distB="114300" distT="114300" distL="114300" distR="114300">
                  <wp:extent cx="877253" cy="881204"/>
                  <wp:effectExtent b="0" l="0" r="0" t="0"/>
                  <wp:docPr id="12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jc w:val="both"/>
              <w:rPr/>
            </w:pPr>
            <w:hyperlink r:id="rId16">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9B">
            <w:pPr>
              <w:shd w:fill="ffffff" w:val="clear"/>
              <w:jc w:val="both"/>
              <w:rPr/>
            </w:pPr>
            <w:r w:rsidDel="00000000" w:rsidR="00000000" w:rsidRPr="00000000">
              <w:rPr>
                <w:rtl w:val="0"/>
              </w:rPr>
            </w:r>
          </w:p>
          <w:p w:rsidR="00000000" w:rsidDel="00000000" w:rsidP="00000000" w:rsidRDefault="00000000" w:rsidRPr="00000000" w14:paraId="0000009C">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9D">
            <w:pPr>
              <w:shd w:fill="ffffff" w:val="clear"/>
              <w:jc w:val="both"/>
              <w:rPr/>
            </w:pPr>
            <w:r w:rsidDel="00000000" w:rsidR="00000000" w:rsidRPr="00000000">
              <w:rPr>
                <w:rtl w:val="0"/>
              </w:rPr>
            </w:r>
          </w:p>
          <w:p w:rsidR="00000000" w:rsidDel="00000000" w:rsidP="00000000" w:rsidRDefault="00000000" w:rsidRPr="00000000" w14:paraId="0000009E">
            <w:pPr>
              <w:shd w:fill="ffffff" w:val="clear"/>
              <w:jc w:val="both"/>
              <w:rPr/>
            </w:pPr>
            <w:r w:rsidDel="00000000" w:rsidR="00000000" w:rsidRPr="00000000">
              <w:rPr>
                <w:rtl w:val="0"/>
              </w:rPr>
              <w:t xml:space="preserve">“Colombia”</w:t>
            </w:r>
          </w:p>
          <w:p w:rsidR="00000000" w:rsidDel="00000000" w:rsidP="00000000" w:rsidRDefault="00000000" w:rsidRPr="00000000" w14:paraId="0000009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240" w:before="240" w:lineRule="auto"/>
              <w:jc w:val="both"/>
              <w:rPr>
                <w:highlight w:val="yellow"/>
              </w:rPr>
            </w:pPr>
            <w:r w:rsidDel="00000000" w:rsidR="00000000" w:rsidRPr="00000000">
              <w:rPr>
                <w:highlight w:val="yellow"/>
                <w:rtl w:val="0"/>
              </w:rPr>
              <w:t xml:space="preserve">En Colombia, se ha transitado un importante camino en cuanto a la Gestión del Riesgo de Desastres, donde a partir de infortunados sucesos el Estado y las comunidades han trabajado para fortalecer la capacidad local y nacional para hacerles frente de manera eficiente.</w:t>
            </w:r>
          </w:p>
          <w:p w:rsidR="00000000" w:rsidDel="00000000" w:rsidP="00000000" w:rsidRDefault="00000000" w:rsidRPr="00000000" w14:paraId="000000A2">
            <w:pPr>
              <w:spacing w:after="240" w:before="240" w:lineRule="auto"/>
              <w:jc w:val="both"/>
              <w:rPr/>
            </w:pPr>
            <w:r w:rsidDel="00000000" w:rsidR="00000000" w:rsidRPr="00000000">
              <w:rPr>
                <w:highlight w:val="yellow"/>
                <w:rtl w:val="0"/>
              </w:rPr>
              <w:t xml:space="preserve">Por ello, se adoptaron medidas normativas e institucionales que dieron origen al Sistema Nacional para la Prevención y Atención de Desastres creado y reglamentado por la Ley 46 de 1988 y el Decreto 919 de 1989, en cabeza de la Dirección de Gestión del Riesgo del Ministerio del Interior y de Justicia, de esta manera y por medio de la Ley 1523 de 2012 se estableció el actual Sistema Nacional de Gestión de Riesgo de Desastres.</w:t>
            </w:r>
            <w:r w:rsidDel="00000000" w:rsidR="00000000" w:rsidRPr="00000000">
              <w:rPr>
                <w:rtl w:val="0"/>
              </w:rPr>
            </w:r>
          </w:p>
          <w:p w:rsidR="00000000" w:rsidDel="00000000" w:rsidP="00000000" w:rsidRDefault="00000000" w:rsidRPr="00000000" w14:paraId="000000A3">
            <w:pPr>
              <w:spacing w:after="24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120" w:lineRule="auto"/>
              <w:rPr/>
            </w:pPr>
            <w:r w:rsidDel="00000000" w:rsidR="00000000" w:rsidRPr="00000000">
              <w:rPr>
                <w:rtl w:val="0"/>
              </w:rPr>
              <w:t xml:space="preserve">Marco normativo y conceptual de la gestión del riesgo de desastres.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b w:val="1"/>
              </w:rPr>
            </w:pPr>
            <w:r w:rsidDel="00000000" w:rsidR="00000000" w:rsidRPr="00000000">
              <w:rPr>
                <w:b w:val="1"/>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A7">
            <w:pPr>
              <w:widowControl w:val="0"/>
              <w:rPr/>
            </w:pPr>
            <w:sdt>
              <w:sdtPr>
                <w:tag w:val="goog_rdk_6"/>
              </w:sdtPr>
              <w:sdtContent>
                <w:commentRangeStart w:id="6"/>
              </w:sdtContent>
            </w:sdt>
            <w:r w:rsidDel="00000000" w:rsidR="00000000" w:rsidRPr="00000000">
              <w:rPr/>
              <w:drawing>
                <wp:inline distB="114300" distT="114300" distL="114300" distR="114300">
                  <wp:extent cx="1470141" cy="1998055"/>
                  <wp:effectExtent b="0" l="0" r="0" t="0"/>
                  <wp:docPr id="123"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70141" cy="199805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8">
            <w:pPr>
              <w:widowControl w:val="0"/>
              <w:rPr/>
            </w:pPr>
            <w:r w:rsidDel="00000000" w:rsidR="00000000" w:rsidRPr="00000000">
              <w:rPr>
                <w:rtl w:val="0"/>
              </w:rPr>
              <w:t xml:space="preserve">222322_i1</w:t>
            </w:r>
          </w:p>
          <w:p w:rsidR="00000000" w:rsidDel="00000000" w:rsidP="00000000" w:rsidRDefault="00000000" w:rsidRPr="00000000" w14:paraId="000000A9">
            <w:pPr>
              <w:widowControl w:val="0"/>
              <w:rPr/>
            </w:pPr>
            <w:r w:rsidDel="00000000" w:rsidR="00000000" w:rsidRPr="00000000">
              <w:rPr>
                <w:rtl w:val="0"/>
              </w:rPr>
            </w:r>
          </w:p>
          <w:p w:rsidR="00000000" w:rsidDel="00000000" w:rsidP="00000000" w:rsidRDefault="00000000" w:rsidRPr="00000000" w14:paraId="000000AA">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AB">
            <w:pPr>
              <w:shd w:fill="ffffff" w:val="clear"/>
              <w:jc w:val="both"/>
              <w:rPr/>
            </w:pPr>
            <w:r w:rsidDel="00000000" w:rsidR="00000000" w:rsidRPr="00000000">
              <w:rPr/>
              <w:drawing>
                <wp:inline distB="114300" distT="114300" distL="114300" distR="114300">
                  <wp:extent cx="877253" cy="881204"/>
                  <wp:effectExtent b="0" l="0" r="0" t="0"/>
                  <wp:docPr id="12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jc w:val="both"/>
              <w:rPr/>
            </w:pPr>
            <w:hyperlink r:id="rId17">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AD">
            <w:pPr>
              <w:shd w:fill="ffffff" w:val="clear"/>
              <w:jc w:val="both"/>
              <w:rPr/>
            </w:pPr>
            <w:r w:rsidDel="00000000" w:rsidR="00000000" w:rsidRPr="00000000">
              <w:rPr>
                <w:rtl w:val="0"/>
              </w:rPr>
            </w:r>
          </w:p>
          <w:p w:rsidR="00000000" w:rsidDel="00000000" w:rsidP="00000000" w:rsidRDefault="00000000" w:rsidRPr="00000000" w14:paraId="000000AE">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AF">
            <w:pPr>
              <w:shd w:fill="ffffff" w:val="clear"/>
              <w:jc w:val="both"/>
              <w:rPr/>
            </w:pPr>
            <w:r w:rsidDel="00000000" w:rsidR="00000000" w:rsidRPr="00000000">
              <w:rPr>
                <w:rtl w:val="0"/>
              </w:rPr>
            </w:r>
          </w:p>
          <w:p w:rsidR="00000000" w:rsidDel="00000000" w:rsidP="00000000" w:rsidRDefault="00000000" w:rsidRPr="00000000" w14:paraId="000000B0">
            <w:pPr>
              <w:shd w:fill="ffffff" w:val="clear"/>
              <w:jc w:val="both"/>
              <w:rPr/>
            </w:pPr>
            <w:r w:rsidDel="00000000" w:rsidR="00000000" w:rsidRPr="00000000">
              <w:rPr>
                <w:rtl w:val="0"/>
              </w:rPr>
              <w:t xml:space="preserve">“Conocimiento del riesgo</w:t>
            </w:r>
          </w:p>
          <w:p w:rsidR="00000000" w:rsidDel="00000000" w:rsidP="00000000" w:rsidRDefault="00000000" w:rsidRPr="00000000" w14:paraId="000000B1">
            <w:pPr>
              <w:shd w:fill="ffffff" w:val="clear"/>
              <w:jc w:val="both"/>
              <w:rPr/>
            </w:pPr>
            <w:r w:rsidDel="00000000" w:rsidR="00000000" w:rsidRPr="00000000">
              <w:rPr>
                <w:rtl w:val="0"/>
              </w:rPr>
              <w:t xml:space="preserve">Reducción del riesgo </w:t>
            </w:r>
          </w:p>
          <w:p w:rsidR="00000000" w:rsidDel="00000000" w:rsidP="00000000" w:rsidRDefault="00000000" w:rsidRPr="00000000" w14:paraId="000000B2">
            <w:pPr>
              <w:shd w:fill="ffffff" w:val="clear"/>
              <w:jc w:val="both"/>
              <w:rPr/>
            </w:pPr>
            <w:r w:rsidDel="00000000" w:rsidR="00000000" w:rsidRPr="00000000">
              <w:rPr>
                <w:rtl w:val="0"/>
              </w:rPr>
              <w:t xml:space="preserve">Manejo de desastres”</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240" w:before="240" w:lineRule="auto"/>
              <w:jc w:val="both"/>
              <w:rPr/>
            </w:pPr>
            <w:r w:rsidDel="00000000" w:rsidR="00000000" w:rsidRPr="00000000">
              <w:rPr>
                <w:highlight w:val="yellow"/>
                <w:rtl w:val="0"/>
              </w:rPr>
              <w:t xml:space="preserve">La Ley 1523 de 2012 establece la realización de tres procesos esenciales, el primero el  proceso de conocimiento del riesgo, el segundo el proceso de reducción del riesgo y por último el proceso de manejo de desastres para implementar de manera articulada alcancen la sostenibilidad y seguridad territorial los derechos e intereses colectivos y el mejoramiento de la calidad de vida de las comunidades en riesgo de la mano de la planificación del desarrollo seguro y de la gestión ambiental territorial sostenible.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spacing w:after="120" w:lineRule="auto"/>
              <w:rPr/>
            </w:pPr>
            <w:r w:rsidDel="00000000" w:rsidR="00000000" w:rsidRPr="00000000">
              <w:rPr>
                <w:rtl w:val="0"/>
              </w:rPr>
              <w:t xml:space="preserve">Marco normativo y conceptual de la gestión del riesgo de desastres.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b w:val="1"/>
              </w:rPr>
            </w:pPr>
            <w:r w:rsidDel="00000000" w:rsidR="00000000" w:rsidRPr="00000000">
              <w:rPr>
                <w:b w:val="1"/>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pPr>
            <w:r w:rsidDel="00000000" w:rsidR="00000000" w:rsidRPr="00000000">
              <w:rPr>
                <w:rtl w:val="0"/>
              </w:rPr>
              <w:t xml:space="preserve">Una imagen en la que aparezcan diferentes miembros de una comunidad. Alguno de ellos puede llevar un documento en las manos y en cada escena pueden tener movimiento algunos de los personajes.</w:t>
            </w:r>
          </w:p>
          <w:p w:rsidR="00000000" w:rsidDel="00000000" w:rsidP="00000000" w:rsidRDefault="00000000" w:rsidRPr="00000000" w14:paraId="000000B8">
            <w:pPr>
              <w:widowControl w:val="0"/>
              <w:rPr/>
            </w:pPr>
            <w:sdt>
              <w:sdtPr>
                <w:tag w:val="goog_rdk_7"/>
              </w:sdtPr>
              <w:sdtContent>
                <w:commentRangeStart w:id="7"/>
              </w:sdtContent>
            </w:sdt>
            <w:r w:rsidDel="00000000" w:rsidR="00000000" w:rsidRPr="00000000">
              <w:rPr/>
              <w:drawing>
                <wp:inline distB="114300" distT="114300" distL="114300" distR="114300">
                  <wp:extent cx="1486853" cy="2020768"/>
                  <wp:effectExtent b="0" l="0" r="0" t="0"/>
                  <wp:docPr id="125"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486853" cy="2020768"/>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9">
            <w:pPr>
              <w:widowControl w:val="0"/>
              <w:rPr/>
            </w:pPr>
            <w:r w:rsidDel="00000000" w:rsidR="00000000" w:rsidRPr="00000000">
              <w:rPr>
                <w:rtl w:val="0"/>
              </w:rPr>
              <w:t xml:space="preserve">222322_i1</w:t>
            </w:r>
          </w:p>
          <w:p w:rsidR="00000000" w:rsidDel="00000000" w:rsidP="00000000" w:rsidRDefault="00000000" w:rsidRPr="00000000" w14:paraId="000000BA">
            <w:pPr>
              <w:widowControl w:val="0"/>
              <w:rPr/>
            </w:pPr>
            <w:r w:rsidDel="00000000" w:rsidR="00000000" w:rsidRPr="00000000">
              <w:rPr>
                <w:rtl w:val="0"/>
              </w:rPr>
            </w:r>
          </w:p>
          <w:p w:rsidR="00000000" w:rsidDel="00000000" w:rsidP="00000000" w:rsidRDefault="00000000" w:rsidRPr="00000000" w14:paraId="000000BB">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BC">
            <w:pPr>
              <w:shd w:fill="ffffff" w:val="clear"/>
              <w:jc w:val="both"/>
              <w:rPr/>
            </w:pPr>
            <w:r w:rsidDel="00000000" w:rsidR="00000000" w:rsidRPr="00000000">
              <w:rPr/>
              <w:drawing>
                <wp:inline distB="114300" distT="114300" distL="114300" distR="114300">
                  <wp:extent cx="877253" cy="881204"/>
                  <wp:effectExtent b="0" l="0" r="0" t="0"/>
                  <wp:docPr id="12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jc w:val="both"/>
              <w:rPr/>
            </w:pPr>
            <w:hyperlink r:id="rId18">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after="240" w:before="240" w:lineRule="auto"/>
              <w:jc w:val="both"/>
              <w:rPr/>
            </w:pPr>
            <w:r w:rsidDel="00000000" w:rsidR="00000000" w:rsidRPr="00000000">
              <w:rPr>
                <w:highlight w:val="yellow"/>
                <w:rtl w:val="0"/>
              </w:rPr>
              <w:t xml:space="preserve">Lo invitamos a explorar el contenido de este componente formativo “Marco normativo y conceptual de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spacing w:after="120" w:lineRule="auto"/>
              <w:rPr/>
            </w:pPr>
            <w:r w:rsidDel="00000000" w:rsidR="00000000" w:rsidRPr="00000000">
              <w:rPr>
                <w:rtl w:val="0"/>
              </w:rPr>
              <w:t xml:space="preserve">Marco normativo y conceptual de la gestión del riesgo de desastres.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1"/>
              </w:rPr>
            </w:pPr>
            <w:r w:rsidDel="00000000" w:rsidR="00000000" w:rsidRPr="00000000">
              <w:rPr>
                <w:b w:val="1"/>
                <w:rtl w:val="0"/>
              </w:rPr>
              <w:t xml:space="preserve">CF01_V1.mp3</w:t>
            </w:r>
          </w:p>
        </w:tc>
      </w:tr>
    </w:tbl>
    <w:p w:rsidR="00000000" w:rsidDel="00000000" w:rsidP="00000000" w:rsidRDefault="00000000" w:rsidRPr="00000000" w14:paraId="000000C6">
      <w:pPr>
        <w:rPr>
          <w:b w:val="1"/>
        </w:rPr>
      </w:pPr>
      <w:r w:rsidDel="00000000" w:rsidR="00000000" w:rsidRPr="00000000">
        <w:rPr>
          <w:b w:val="1"/>
          <w:rtl w:val="0"/>
        </w:rPr>
        <w:t xml:space="preserve">DESARROLLO DE CONTENIDO</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numPr>
          <w:ilvl w:val="0"/>
          <w:numId w:val="2"/>
        </w:numPr>
        <w:spacing w:after="120" w:line="240" w:lineRule="auto"/>
        <w:ind w:left="360" w:hanging="360"/>
        <w:rPr>
          <w:b w:val="1"/>
        </w:rPr>
      </w:pPr>
      <w:r w:rsidDel="00000000" w:rsidR="00000000" w:rsidRPr="00000000">
        <w:rPr>
          <w:b w:val="1"/>
          <w:rtl w:val="0"/>
        </w:rPr>
        <w:t xml:space="preserve">Marco normativo de la gestión del riesgo de desastres</w:t>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9">
            <w:pPr>
              <w:pStyle w:val="Heading1"/>
              <w:jc w:val="center"/>
              <w:rPr>
                <w:b w:val="1"/>
                <w:sz w:val="22"/>
                <w:szCs w:val="22"/>
              </w:rPr>
            </w:pPr>
            <w:r w:rsidDel="00000000" w:rsidR="00000000" w:rsidRPr="00000000">
              <w:rPr>
                <w:b w:val="1"/>
                <w:sz w:val="22"/>
                <w:szCs w:val="22"/>
                <w:rtl w:val="0"/>
              </w:rPr>
              <w:t xml:space="preserve">Cuadro de texto con imagen</w:t>
            </w:r>
          </w:p>
        </w:tc>
      </w:tr>
      <w:tr>
        <w:trPr>
          <w:cantSplit w:val="0"/>
          <w:trHeight w:val="891" w:hRule="atLeast"/>
          <w:tblHeader w:val="0"/>
        </w:trPr>
        <w:tc>
          <w:tcPr/>
          <w:p w:rsidR="00000000" w:rsidDel="00000000" w:rsidP="00000000" w:rsidRDefault="00000000" w:rsidRPr="00000000" w14:paraId="000000CA">
            <w:pPr>
              <w:jc w:val="both"/>
              <w:rPr>
                <w:highlight w:val="yellow"/>
              </w:rPr>
            </w:pPr>
            <w:r w:rsidDel="00000000" w:rsidR="00000000" w:rsidRPr="00000000">
              <w:rPr>
                <w:highlight w:val="yellow"/>
                <w:rtl w:val="0"/>
              </w:rPr>
              <w:t xml:space="preserve">La Tierra es un sistema que cambia y evoluciona.  El agua y las placas tectónicas se mueven y el aire se encuentra en circulación; mientras el planeta circula alrededor del sol y la luna rodea la tierra; cada una de las interacciones de diversos fenómenos se manifiestan a través de la formación de la lluvia, mareas, vientos, sequías, sistemas montañosos, valles. La transformación de la humanidad ha producido que el hombre tenga mayores interacciones con estos fenómenos naturales y ante el crecimiento poblacional, las consecuencias de estas interacciones son más severas y promueven el cambio del territorio en el corto, mediano y largo plazo.</w:t>
            </w:r>
          </w:p>
          <w:p w:rsidR="00000000" w:rsidDel="00000000" w:rsidP="00000000" w:rsidRDefault="00000000" w:rsidRPr="00000000" w14:paraId="000000CB">
            <w:pPr>
              <w:jc w:val="center"/>
              <w:rPr>
                <w:highlight w:val="yellow"/>
              </w:rPr>
            </w:pPr>
            <w:sdt>
              <w:sdtPr>
                <w:tag w:val="goog_rdk_8"/>
              </w:sdtPr>
              <w:sdtContent>
                <w:commentRangeStart w:id="8"/>
              </w:sdtContent>
            </w:sdt>
            <w:r w:rsidDel="00000000" w:rsidR="00000000" w:rsidRPr="00000000">
              <w:rPr>
                <w:highlight w:val="yellow"/>
              </w:rPr>
              <w:drawing>
                <wp:inline distB="114300" distT="114300" distL="114300" distR="114300">
                  <wp:extent cx="2105978" cy="2105978"/>
                  <wp:effectExtent b="0" l="0" r="0" t="0"/>
                  <wp:docPr id="129"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105978" cy="2105978"/>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C">
            <w:pPr>
              <w:widowControl w:val="0"/>
              <w:rPr>
                <w:highlight w:val="yellow"/>
              </w:rPr>
            </w:pPr>
            <w:r w:rsidDel="00000000" w:rsidR="00000000" w:rsidRPr="00000000">
              <w:rPr>
                <w:b w:val="1"/>
                <w:highlight w:val="yellow"/>
                <w:rtl w:val="0"/>
              </w:rPr>
              <w:t xml:space="preserve">Imagen: CF01_I1.</w:t>
            </w:r>
            <w:r w:rsidDel="00000000" w:rsidR="00000000" w:rsidRPr="00000000">
              <w:rPr>
                <w:rtl w:val="0"/>
              </w:rPr>
            </w:r>
          </w:p>
        </w:tc>
      </w:tr>
    </w:tbl>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bookmarkStart w:colFirst="0" w:colLast="0" w:name="_heading=h.2et92p0" w:id="4"/>
      <w:bookmarkEnd w:id="4"/>
      <w:r w:rsidDel="00000000" w:rsidR="00000000" w:rsidRPr="00000000">
        <w:rPr>
          <w:rtl w:val="0"/>
        </w:rPr>
      </w:r>
    </w:p>
    <w:tbl>
      <w:tblPr>
        <w:tblStyle w:val="Table8"/>
        <w:tblW w:w="1341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9210"/>
        <w:gridCol w:w="2475"/>
        <w:tblGridChange w:id="0">
          <w:tblGrid>
            <w:gridCol w:w="1731"/>
            <w:gridCol w:w="9210"/>
            <w:gridCol w:w="24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1">
            <w:pPr>
              <w:pStyle w:val="Title"/>
              <w:widowControl w:val="0"/>
              <w:jc w:val="center"/>
              <w:rPr>
                <w:sz w:val="22"/>
                <w:szCs w:val="22"/>
              </w:rPr>
            </w:pPr>
            <w:bookmarkStart w:colFirst="0" w:colLast="0" w:name="_heading=h.tyjcwt" w:id="5"/>
            <w:bookmarkEnd w:id="5"/>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D4">
            <w:pPr>
              <w:jc w:val="both"/>
              <w:rPr>
                <w:color w:val="666666"/>
              </w:rPr>
            </w:pPr>
            <w:r w:rsidDel="00000000" w:rsidR="00000000" w:rsidRPr="00000000">
              <w:rPr>
                <w:rtl w:val="0"/>
              </w:rPr>
              <w:t xml:space="preserve">Así como en el mundo, Colombia no está exenta a las consecuencias derivadas de un fenómeno de origen natural o antropogénico que se visualizan notoriamente en la seguridad y calidad de vida de la población.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6">
            <w:pPr>
              <w:widowControl w:val="0"/>
              <w:rPr>
                <w:b w:val="1"/>
              </w:rPr>
            </w:pPr>
            <w:r w:rsidDel="00000000" w:rsidR="00000000" w:rsidRPr="00000000">
              <w:rPr>
                <w:b w:val="1"/>
                <w:rtl w:val="0"/>
              </w:rPr>
              <w:t xml:space="preserve">Imagen</w:t>
            </w:r>
          </w:p>
          <w:p w:rsidR="00000000" w:rsidDel="00000000" w:rsidP="00000000" w:rsidRDefault="00000000" w:rsidRPr="00000000" w14:paraId="000000D7">
            <w:pPr>
              <w:widowControl w:val="0"/>
              <w:jc w:val="center"/>
              <w:rPr>
                <w:color w:val="999999"/>
              </w:rPr>
            </w:pPr>
            <w:sdt>
              <w:sdtPr>
                <w:tag w:val="goog_rdk_9"/>
              </w:sdtPr>
              <w:sdtContent>
                <w:commentRangeStart w:id="9"/>
              </w:sdtContent>
            </w:sdt>
            <w:r w:rsidDel="00000000" w:rsidR="00000000" w:rsidRPr="00000000">
              <w:rPr/>
              <w:drawing>
                <wp:inline distB="114300" distT="114300" distL="114300" distR="114300">
                  <wp:extent cx="2210753" cy="2761386"/>
                  <wp:effectExtent b="0" l="0" r="0" t="0"/>
                  <wp:docPr id="130"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2210753" cy="2761386"/>
                          </a:xfrm>
                          <a:prstGeom prst="rect"/>
                          <a:ln/>
                        </pic:spPr>
                      </pic:pic>
                    </a:graphicData>
                  </a:graphic>
                </wp:inline>
              </w:drawing>
            </w:r>
            <w:commentRangeEnd w:id="9"/>
            <w:r w:rsidDel="00000000" w:rsidR="00000000" w:rsidRPr="00000000">
              <w:commentReference w:id="9"/>
            </w:r>
            <w:r w:rsidDel="00000000" w:rsidR="00000000" w:rsidRPr="00000000">
              <w:rPr>
                <w:color w:val="999999"/>
                <w:rtl w:val="0"/>
              </w:rPr>
              <w:t xml:space="preserve">.</w:t>
            </w:r>
          </w:p>
          <w:p w:rsidR="00000000" w:rsidDel="00000000" w:rsidP="00000000" w:rsidRDefault="00000000" w:rsidRPr="00000000" w14:paraId="000000D8">
            <w:pPr>
              <w:widowControl w:val="0"/>
              <w:rPr>
                <w:color w:val="999999"/>
              </w:rPr>
            </w:pPr>
            <w:r w:rsidDel="00000000" w:rsidR="00000000" w:rsidRPr="00000000">
              <w:rPr>
                <w:b w:val="1"/>
                <w:rtl w:val="0"/>
              </w:rPr>
              <w:t xml:space="preserve">Imagen: CF01_I2.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rPr/>
            </w:pPr>
            <w:r w:rsidDel="00000000" w:rsidR="00000000" w:rsidRPr="00000000">
              <w:rPr>
                <w:b w:val="1"/>
                <w:rtl w:val="0"/>
              </w:rPr>
              <w:t xml:space="preserve">CF01_I2.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F">
            <w:pPr>
              <w:jc w:val="both"/>
              <w:rPr>
                <w:color w:val="666666"/>
              </w:rPr>
            </w:pPr>
            <w:r w:rsidDel="00000000" w:rsidR="00000000" w:rsidRPr="00000000">
              <w:rPr>
                <w:rtl w:val="0"/>
              </w:rPr>
              <w:t xml:space="preserve">Colombia al estar situada en noroccidente de América del Sur, con costa en los océanos Pacífico y Atlántico, con un sistema montañoso que la cruza de sur a norte, con variados ecosistemas que de acuerdo a sus particularidades permite el desarrollo de biodiversidad y relieves únicos y que existan diferentes pisos térmicos.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E2">
            <w:pPr>
              <w:jc w:val="both"/>
              <w:rPr>
                <w:color w:val="666666"/>
              </w:rPr>
            </w:pPr>
            <w:r w:rsidDel="00000000" w:rsidR="00000000" w:rsidRPr="00000000">
              <w:rPr>
                <w:rtl w:val="0"/>
              </w:rPr>
              <w:t xml:space="preserve">El país según el censo del 2018, realizado por el Departamento Administrativo Nacional de Estadística (DANE), cuenta aproximadamente con 48´000.000 habitantes, distribuidos en 5 regiones y 32 departamentos (Departamento Administrativo Nacional de Estadística (DANE), s.f.).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color w:val="666666"/>
              </w:rPr>
            </w:pPr>
            <w:r w:rsidDel="00000000" w:rsidR="00000000" w:rsidRPr="00000000">
              <w:rPr>
                <w:rtl w:val="0"/>
              </w:rPr>
              <w:t xml:space="preserve">Al dar clic en el punto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E5">
            <w:pPr>
              <w:jc w:val="both"/>
              <w:rPr>
                <w:color w:val="666666"/>
              </w:rPr>
            </w:pPr>
            <w:r w:rsidDel="00000000" w:rsidR="00000000" w:rsidRPr="00000000">
              <w:rPr>
                <w:rtl w:val="0"/>
              </w:rPr>
              <w:t xml:space="preserve">Dentro de las 5 regiones que está distribuida Colombia, la región Andina es aquella superficie con mayor cantidad de personas, con mayor desarrollo económico y por ende donde más se manifiestan impactos socioeconómicos y ambientales, convirtiéndola en la región más vulnerable frente a fenómenos naturales y antrópicos como deslizamientos, incendios, lluvias,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color w:val="666666"/>
              </w:rPr>
            </w:pPr>
            <w:r w:rsidDel="00000000" w:rsidR="00000000" w:rsidRPr="00000000">
              <w:rPr>
                <w:rtl w:val="0"/>
              </w:rPr>
              <w:t xml:space="preserve">Al dar clic en el punto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E8">
            <w:pPr>
              <w:jc w:val="both"/>
              <w:rPr>
                <w:color w:val="666666"/>
              </w:rPr>
            </w:pPr>
            <w:r w:rsidDel="00000000" w:rsidR="00000000" w:rsidRPr="00000000">
              <w:rPr>
                <w:rtl w:val="0"/>
              </w:rPr>
            </w:r>
          </w:p>
          <w:p w:rsidR="00000000" w:rsidDel="00000000" w:rsidP="00000000" w:rsidRDefault="00000000" w:rsidRPr="00000000" w14:paraId="000000E9">
            <w:pPr>
              <w:jc w:val="both"/>
              <w:rPr>
                <w:color w:val="666666"/>
              </w:rPr>
            </w:pPr>
            <w:r w:rsidDel="00000000" w:rsidR="00000000" w:rsidRPr="00000000">
              <w:rPr>
                <w:rtl w:val="0"/>
              </w:rPr>
              <w:t xml:space="preserve">Dadas estas condiciones, en esta región se han presentado variadas y constantes emergencias y desastres de gran magnitud (Unidad Nacional para la Gestión del Riesgo de Desastres (UNGRD),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color w:val="666666"/>
              </w:rPr>
            </w:pPr>
            <w:r w:rsidDel="00000000" w:rsidR="00000000" w:rsidRPr="00000000">
              <w:rPr>
                <w:rtl w:val="0"/>
              </w:rPr>
              <w:t xml:space="preserve">Al dar clic en el punto 4.</w:t>
            </w:r>
            <w:r w:rsidDel="00000000" w:rsidR="00000000" w:rsidRPr="00000000">
              <w:rPr>
                <w:rtl w:val="0"/>
              </w:rPr>
            </w:r>
          </w:p>
        </w:tc>
      </w:tr>
    </w:tbl>
    <w:p w:rsidR="00000000" w:rsidDel="00000000" w:rsidP="00000000" w:rsidRDefault="00000000" w:rsidRPr="00000000" w14:paraId="000000EB">
      <w:pPr>
        <w:spacing w:after="120" w:line="240" w:lineRule="auto"/>
        <w:ind w:left="360" w:firstLine="0"/>
        <w:rPr>
          <w:b w:val="1"/>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82" w:hRule="atLeast"/>
          <w:tblHeader w:val="0"/>
        </w:trPr>
        <w:tc>
          <w:tcPr>
            <w:shd w:fill="8db3e2" w:val="clear"/>
          </w:tcPr>
          <w:p w:rsidR="00000000" w:rsidDel="00000000" w:rsidP="00000000" w:rsidRDefault="00000000" w:rsidRPr="00000000" w14:paraId="000000EC">
            <w:pPr>
              <w:pStyle w:val="Heading1"/>
              <w:jc w:val="center"/>
              <w:rPr>
                <w:b w:val="1"/>
                <w:sz w:val="22"/>
                <w:szCs w:val="22"/>
              </w:rPr>
            </w:pPr>
            <w:bookmarkStart w:colFirst="0" w:colLast="0" w:name="_heading=h.3dy6vkm" w:id="6"/>
            <w:bookmarkEnd w:id="6"/>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0ED">
            <w:pPr>
              <w:shd w:fill="ffffff" w:val="clear"/>
              <w:jc w:val="both"/>
              <w:rPr/>
            </w:pPr>
            <w:r w:rsidDel="00000000" w:rsidR="00000000" w:rsidRPr="00000000">
              <w:rPr>
                <w:highlight w:val="yellow"/>
                <w:rtl w:val="0"/>
              </w:rPr>
              <w:t xml:space="preserve">Asimismo, las comunidades en su proceso de asentamiento y desarrollo transforman el entorno físico e impactan las dinámicas naturales del territorio, el cual influye en las condiciones sociales, económicas, culturales y políticas. Siendo estas interacciones socioeconómicas y ambientales las que aumentan la vulnerabilidad de las comunidades frente al riesgo de desastres, el cual se configura de manera individual y colectiva. Por esta razón, la sociedad se constituye como el núcleo fundamental para comprender dichos riesgos, reducir sus efectos sobre la población, y responder de manera efectiva cuando estos se materialicen</w:t>
            </w:r>
            <w:r w:rsidDel="00000000" w:rsidR="00000000" w:rsidRPr="00000000">
              <w:rPr>
                <w:rtl w:val="0"/>
              </w:rPr>
              <w:t xml:space="preserve">.</w:t>
            </w:r>
          </w:p>
        </w:tc>
      </w:tr>
    </w:tbl>
    <w:p w:rsidR="00000000" w:rsidDel="00000000" w:rsidP="00000000" w:rsidRDefault="00000000" w:rsidRPr="00000000" w14:paraId="000000EE">
      <w:pPr>
        <w:rPr/>
      </w:pPr>
      <w:r w:rsidDel="00000000" w:rsidR="00000000" w:rsidRPr="00000000">
        <w:rPr>
          <w:rtl w:val="0"/>
        </w:rPr>
      </w:r>
    </w:p>
    <w:tbl>
      <w:tblPr>
        <w:tblStyle w:val="Table10"/>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9390"/>
        <w:gridCol w:w="2280"/>
        <w:tblGridChange w:id="0">
          <w:tblGrid>
            <w:gridCol w:w="1740"/>
            <w:gridCol w:w="9390"/>
            <w:gridCol w:w="228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0">
            <w:pPr>
              <w:pStyle w:val="Title"/>
              <w:widowControl w:val="0"/>
              <w:spacing w:line="240" w:lineRule="auto"/>
              <w:jc w:val="center"/>
              <w:rPr>
                <w:sz w:val="22"/>
                <w:szCs w:val="22"/>
              </w:rPr>
            </w:pPr>
            <w:bookmarkStart w:colFirst="0" w:colLast="0" w:name="_heading=h.1t3h5sf" w:id="7"/>
            <w:bookmarkEnd w:id="7"/>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color w:val="666666"/>
              </w:rPr>
            </w:pPr>
            <w:r w:rsidDel="00000000" w:rsidR="00000000" w:rsidRPr="00000000">
              <w:rPr>
                <w:rtl w:val="0"/>
              </w:rPr>
              <w:t xml:space="preserve">Es importante tener en cuenta las siguientes consideraciones con relación a la Gestión del Riesgo de Desastres.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0F6">
            <w:pPr>
              <w:widowControl w:val="0"/>
              <w:shd w:fill="ffffff" w:val="clear"/>
              <w:spacing w:line="240" w:lineRule="auto"/>
              <w:jc w:val="center"/>
              <w:rPr>
                <w:color w:val="666666"/>
              </w:rPr>
            </w:pPr>
            <w:sdt>
              <w:sdtPr>
                <w:tag w:val="goog_rdk_10"/>
              </w:sdtPr>
              <w:sdtContent>
                <w:commentRangeStart w:id="10"/>
              </w:sdtContent>
            </w:sdt>
            <w:r w:rsidDel="00000000" w:rsidR="00000000" w:rsidRPr="00000000">
              <w:rPr/>
              <w:drawing>
                <wp:inline distB="114300" distT="114300" distL="114300" distR="114300">
                  <wp:extent cx="2910840" cy="1928785"/>
                  <wp:effectExtent b="0" l="0" r="0" t="0"/>
                  <wp:docPr id="131"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2910840" cy="192878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7">
            <w:pPr>
              <w:widowControl w:val="0"/>
              <w:spacing w:line="240" w:lineRule="auto"/>
              <w:rPr/>
            </w:pPr>
            <w:r w:rsidDel="00000000" w:rsidR="00000000" w:rsidRPr="00000000">
              <w:rPr>
                <w:rtl w:val="0"/>
              </w:rPr>
              <w:t xml:space="preserve">Se recomienda dar movimiento a los engranajes.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pPr>
            <w:r w:rsidDel="00000000" w:rsidR="00000000" w:rsidRPr="00000000">
              <w:rPr>
                <w:b w:val="1"/>
                <w:rtl w:val="0"/>
              </w:rPr>
              <w:t xml:space="preserve">Imagen: CF01_I3.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hd w:fill="ffffff" w:val="clear"/>
              <w:spacing w:line="240" w:lineRule="auto"/>
              <w:jc w:val="both"/>
              <w:rPr>
                <w:color w:val="666666"/>
              </w:rPr>
            </w:pPr>
            <w:r w:rsidDel="00000000" w:rsidR="00000000" w:rsidRPr="00000000">
              <w:rPr>
                <w:rtl w:val="0"/>
              </w:rPr>
              <w:t xml:space="preserve">Para adelantar acciones que promuevan la GRD en el territorio es necesario el compromiso, el conocimiento de la normativa aplicable, el liderazgo y la motivación de la comunidad ya que este no es un proceso individual, sino que conlleva la participación concertada de la comunidad, con aras de generar la movilización social para reducir el riesgo, y con ello los desastres.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color w:val="666666"/>
              </w:rPr>
            </w:pPr>
            <w:r w:rsidDel="00000000" w:rsidR="00000000" w:rsidRPr="00000000">
              <w:rPr>
                <w:rtl w:val="0"/>
              </w:rPr>
              <w:t xml:space="preserve">Al dar clic en el punto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hd w:fill="ffffff" w:val="clear"/>
              <w:spacing w:line="240" w:lineRule="auto"/>
              <w:jc w:val="both"/>
              <w:rPr>
                <w:color w:val="666666"/>
              </w:rPr>
            </w:pPr>
            <w:r w:rsidDel="00000000" w:rsidR="00000000" w:rsidRPr="00000000">
              <w:rPr>
                <w:rtl w:val="0"/>
              </w:rPr>
              <w:t xml:space="preserve">Los procesos participativos por ende promueven el conocimiento del riesgo de desastres que se ve traducido en la implementación de acciones de prevención y mitigación del riesgo para disminuir su vulnerabilidad frente a estos y permitan que la comunidad pueda satisfacer sus necesidades, mejorar su calidad de vida, el bienestar y la sustentabilidad del territorio.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color w:val="666666"/>
              </w:rPr>
            </w:pPr>
            <w:r w:rsidDel="00000000" w:rsidR="00000000" w:rsidRPr="00000000">
              <w:rPr>
                <w:rtl w:val="0"/>
              </w:rPr>
              <w:t xml:space="preserve">Al dar clic en el punto 2.</w:t>
            </w:r>
            <w:r w:rsidDel="00000000" w:rsidR="00000000" w:rsidRPr="00000000">
              <w:rPr>
                <w:rtl w:val="0"/>
              </w:rPr>
            </w:r>
          </w:p>
        </w:tc>
      </w:tr>
    </w:tbl>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tbl>
      <w:tblPr>
        <w:tblStyle w:val="Table11"/>
        <w:tblW w:w="134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805"/>
        <w:tblGridChange w:id="0">
          <w:tblGrid>
            <w:gridCol w:w="1680"/>
            <w:gridCol w:w="118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5">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6">
            <w:pPr>
              <w:pStyle w:val="Title"/>
              <w:jc w:val="center"/>
              <w:rPr>
                <w:sz w:val="22"/>
                <w:szCs w:val="22"/>
              </w:rPr>
            </w:pPr>
            <w:bookmarkStart w:colFirst="0" w:colLast="0" w:name="_heading=h.4d34og8" w:id="8"/>
            <w:bookmarkEnd w:id="8"/>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7">
            <w:pPr>
              <w:shd w:fill="ffffff" w:val="clear"/>
              <w:jc w:val="both"/>
              <w:rPr>
                <w:color w:val="b7b7b7"/>
              </w:rPr>
            </w:pPr>
            <w:r w:rsidDel="00000000" w:rsidR="00000000" w:rsidRPr="00000000">
              <w:rPr>
                <w:rtl w:val="0"/>
              </w:rPr>
              <w:t xml:space="preserve">Por ello, la Unidad Nacional para la Gestión del Riesgo de Desastres (UNGRD) diseñó la estrategia “Comunidades Unidas para la Gestión de Riesgo de Desastres” o “Resiliencia Comunitaria en Gestión del Riesgo de Desastres” (COMUNGERD), estrategia que se fundamenta en la gestión del riesgo a través de una Red Nacional. Esta red tiene la función de construir territorios sustentables, resilientes y seguros por medio de espacios de participación, intercambio de conocimientos y concertación comunitaria (Unidad Nacional para la Gestión del Riesgo de Desastres (UNGRD), s.f.).</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C">
            <w:pPr>
              <w:pStyle w:val="Title"/>
              <w:widowControl w:val="0"/>
              <w:jc w:val="center"/>
              <w:rPr>
                <w:sz w:val="22"/>
                <w:szCs w:val="22"/>
              </w:rPr>
            </w:pPr>
            <w:bookmarkStart w:colFirst="0" w:colLast="0" w:name="_heading=h.2s8eyo1" w:id="9"/>
            <w:bookmarkEnd w:id="9"/>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F">
            <w:pPr>
              <w:shd w:fill="ffffff" w:val="clear"/>
              <w:jc w:val="both"/>
              <w:rPr>
                <w:color w:val="999999"/>
              </w:rPr>
            </w:pPr>
            <w:r w:rsidDel="00000000" w:rsidR="00000000" w:rsidRPr="00000000">
              <w:rPr>
                <w:rtl w:val="0"/>
              </w:rPr>
              <w:t xml:space="preserve">COMUNGERD, es una estrategia fundamentada en establecer espacios de participación y concertación comunitaria en país en aras de promover el conocimiento del riesgo para con ello diseñar estrategias de prevención y mitigación del riesgo de desastres según las particularidades del territorio y la comunidad, esta estrategia tiene los siguientes objetivos.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1">
            <w:pPr>
              <w:widowControl w:val="0"/>
              <w:jc w:val="center"/>
              <w:rPr/>
            </w:pPr>
            <w:r w:rsidDel="00000000" w:rsidR="00000000" w:rsidRPr="00000000">
              <w:rPr>
                <w:color w:val="999999"/>
              </w:rPr>
              <w:drawing>
                <wp:inline distB="114300" distT="114300" distL="114300" distR="114300">
                  <wp:extent cx="1010603" cy="902915"/>
                  <wp:effectExtent b="0" l="0" r="0" t="0"/>
                  <wp:docPr id="13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1010603" cy="90291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rPr>
                <w:b w:val="1"/>
              </w:rPr>
            </w:pPr>
            <w:r w:rsidDel="00000000" w:rsidR="00000000" w:rsidRPr="00000000">
              <w:rPr>
                <w:b w:val="1"/>
                <w:rtl w:val="0"/>
              </w:rPr>
              <w:t xml:space="preserve">Imagen: CF01_I4.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15" w:lineRule="auto"/>
              <w:rPr>
                <w:color w:val="999999"/>
              </w:rPr>
            </w:pPr>
            <w:r w:rsidDel="00000000" w:rsidR="00000000" w:rsidRPr="00000000">
              <w:rPr>
                <w:rtl w:val="0"/>
              </w:rPr>
              <w:t xml:space="preserve">Conformar una Red Nacional de líderes comunitarios que promuevan la resiliencia en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pPr>
            <w:sdt>
              <w:sdtPr>
                <w:tag w:val="goog_rdk_11"/>
              </w:sdtPr>
              <w:sdtContent>
                <w:commentRangeStart w:id="11"/>
              </w:sdtContent>
            </w:sdt>
            <w:r w:rsidDel="00000000" w:rsidR="00000000" w:rsidRPr="00000000">
              <w:rPr>
                <w:color w:val="999999"/>
              </w:rPr>
              <w:drawing>
                <wp:inline distB="114300" distT="114300" distL="114300" distR="114300">
                  <wp:extent cx="1290571" cy="1188684"/>
                  <wp:effectExtent b="0" l="0" r="0" t="0"/>
                  <wp:docPr id="9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1290571" cy="1188684"/>
                          </a:xfrm>
                          <a:prstGeom prst="rect"/>
                          <a:ln/>
                        </pic:spPr>
                      </pic:pic>
                    </a:graphicData>
                  </a:graphic>
                </wp:inline>
              </w:drawing>
            </w:r>
            <w:commentRangeEnd w:id="11"/>
            <w:r w:rsidDel="00000000" w:rsidR="00000000" w:rsidRPr="00000000">
              <w:commentReference w:id="11"/>
            </w:r>
            <w:r w:rsidDel="00000000" w:rsidR="00000000" w:rsidRPr="00000000">
              <w:rPr>
                <w:color w:val="999999"/>
                <w:rtl w:val="0"/>
              </w:rPr>
              <w:t xml:space="preserve"> </w:t>
            </w:r>
            <w:r w:rsidDel="00000000" w:rsidR="00000000" w:rsidRPr="00000000">
              <w:rPr>
                <w:rtl w:val="0"/>
              </w:rPr>
            </w:r>
          </w:p>
          <w:p w:rsidR="00000000" w:rsidDel="00000000" w:rsidP="00000000" w:rsidRDefault="00000000" w:rsidRPr="00000000" w14:paraId="00000118">
            <w:pPr>
              <w:widowControl w:val="0"/>
              <w:rPr/>
            </w:pPr>
            <w:r w:rsidDel="00000000" w:rsidR="00000000" w:rsidRPr="00000000">
              <w:rPr>
                <w:b w:val="1"/>
                <w:rtl w:val="0"/>
              </w:rPr>
              <w:t xml:space="preserve">Imagen: CF01_I5.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15" w:lineRule="auto"/>
              <w:rPr>
                <w:color w:val="999999"/>
              </w:rPr>
            </w:pPr>
            <w:r w:rsidDel="00000000" w:rsidR="00000000" w:rsidRPr="00000000">
              <w:rPr>
                <w:rtl w:val="0"/>
              </w:rPr>
              <w:t xml:space="preserve">Impulsar la mejora de habilidades y capacidades para la gestión del riesgo de desastres por parte de las comunidades.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pPr>
            <w:sdt>
              <w:sdtPr>
                <w:tag w:val="goog_rdk_12"/>
              </w:sdtPr>
              <w:sdtContent>
                <w:commentRangeStart w:id="12"/>
              </w:sdtContent>
            </w:sdt>
            <w:r w:rsidDel="00000000" w:rsidR="00000000" w:rsidRPr="00000000">
              <w:rPr>
                <w:color w:val="999999"/>
              </w:rPr>
              <w:drawing>
                <wp:inline distB="114300" distT="114300" distL="114300" distR="114300">
                  <wp:extent cx="1202979" cy="1227038"/>
                  <wp:effectExtent b="0" l="0" r="0" t="0"/>
                  <wp:docPr id="9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202979" cy="1227038"/>
                          </a:xfrm>
                          <a:prstGeom prst="rect"/>
                          <a:ln/>
                        </pic:spPr>
                      </pic:pic>
                    </a:graphicData>
                  </a:graphic>
                </wp:inline>
              </w:drawing>
            </w:r>
            <w:commentRangeEnd w:id="12"/>
            <w:r w:rsidDel="00000000" w:rsidR="00000000" w:rsidRPr="00000000">
              <w:commentReference w:id="12"/>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11C">
            <w:pPr>
              <w:widowControl w:val="0"/>
              <w:rPr/>
            </w:pPr>
            <w:r w:rsidDel="00000000" w:rsidR="00000000" w:rsidRPr="00000000">
              <w:rPr>
                <w:b w:val="1"/>
                <w:rtl w:val="0"/>
              </w:rPr>
              <w:t xml:space="preserve">Imagen: CF01_I6.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15" w:lineRule="auto"/>
              <w:rPr/>
            </w:pPr>
            <w:r w:rsidDel="00000000" w:rsidR="00000000" w:rsidRPr="00000000">
              <w:rPr>
                <w:rtl w:val="0"/>
              </w:rPr>
              <w:t xml:space="preserve">Promover el desarrollo de capacidades que permitan a las comunidades gestionar 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pPr>
            <w:sdt>
              <w:sdtPr>
                <w:tag w:val="goog_rdk_13"/>
              </w:sdtPr>
              <w:sdtContent>
                <w:commentRangeStart w:id="13"/>
              </w:sdtContent>
            </w:sdt>
            <w:r w:rsidDel="00000000" w:rsidR="00000000" w:rsidRPr="00000000">
              <w:rPr>
                <w:color w:val="999999"/>
              </w:rPr>
              <w:drawing>
                <wp:inline distB="114300" distT="114300" distL="114300" distR="114300">
                  <wp:extent cx="1077278" cy="1031108"/>
                  <wp:effectExtent b="0" l="0" r="0" t="0"/>
                  <wp:docPr id="9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077278" cy="1031108"/>
                          </a:xfrm>
                          <a:prstGeom prst="rect"/>
                          <a:ln/>
                        </pic:spPr>
                      </pic:pic>
                    </a:graphicData>
                  </a:graphic>
                </wp:inline>
              </w:drawing>
            </w:r>
            <w:commentRangeEnd w:id="13"/>
            <w:r w:rsidDel="00000000" w:rsidR="00000000" w:rsidRPr="00000000">
              <w:commentReference w:id="13"/>
            </w:r>
            <w:r w:rsidDel="00000000" w:rsidR="00000000" w:rsidRPr="00000000">
              <w:rPr>
                <w:rtl w:val="0"/>
              </w:rPr>
              <w:t xml:space="preserve"> </w:t>
            </w:r>
          </w:p>
          <w:p w:rsidR="00000000" w:rsidDel="00000000" w:rsidP="00000000" w:rsidRDefault="00000000" w:rsidRPr="00000000" w14:paraId="00000120">
            <w:pPr>
              <w:widowControl w:val="0"/>
              <w:rPr/>
            </w:pPr>
            <w:r w:rsidDel="00000000" w:rsidR="00000000" w:rsidRPr="00000000">
              <w:rPr>
                <w:b w:val="1"/>
                <w:rtl w:val="0"/>
              </w:rPr>
              <w:t xml:space="preserve">Imagen: CF01_I7.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15" w:lineRule="auto"/>
              <w:rPr/>
            </w:pPr>
            <w:r w:rsidDel="00000000" w:rsidR="00000000" w:rsidRPr="00000000">
              <w:rPr>
                <w:rtl w:val="0"/>
              </w:rPr>
              <w:t xml:space="preserve">Guiar a las comunidades en el planteamiento de planes de gestión del riesgo de desastres comunitarios.</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rPr/>
            </w:pPr>
            <w:sdt>
              <w:sdtPr>
                <w:tag w:val="goog_rdk_14"/>
              </w:sdtPr>
              <w:sdtContent>
                <w:commentRangeStart w:id="14"/>
              </w:sdtContent>
            </w:sdt>
            <w:r w:rsidDel="00000000" w:rsidR="00000000" w:rsidRPr="00000000">
              <w:rPr>
                <w:color w:val="999999"/>
              </w:rPr>
              <w:drawing>
                <wp:inline distB="114300" distT="114300" distL="114300" distR="114300">
                  <wp:extent cx="1115378" cy="1115378"/>
                  <wp:effectExtent b="0" l="0" r="0" t="0"/>
                  <wp:docPr id="100"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1115378" cy="1115378"/>
                          </a:xfrm>
                          <a:prstGeom prst="rect"/>
                          <a:ln/>
                        </pic:spPr>
                      </pic:pic>
                    </a:graphicData>
                  </a:graphic>
                </wp:inline>
              </w:drawing>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14:paraId="00000124">
            <w:pPr>
              <w:widowControl w:val="0"/>
              <w:rPr/>
            </w:pPr>
            <w:r w:rsidDel="00000000" w:rsidR="00000000" w:rsidRPr="00000000">
              <w:rPr>
                <w:b w:val="1"/>
                <w:rtl w:val="0"/>
              </w:rPr>
              <w:t xml:space="preserve">Imagen: CF01_I8.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15" w:lineRule="auto"/>
              <w:rPr/>
            </w:pPr>
            <w:r w:rsidDel="00000000" w:rsidR="00000000" w:rsidRPr="00000000">
              <w:rPr>
                <w:rtl w:val="0"/>
              </w:rPr>
              <w:t xml:space="preserve">Impulsar la articulación de otros instrumentos de planificación territorial y de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pPr>
            <w:sdt>
              <w:sdtPr>
                <w:tag w:val="goog_rdk_15"/>
              </w:sdtPr>
              <w:sdtContent>
                <w:commentRangeStart w:id="15"/>
              </w:sdtContent>
            </w:sdt>
            <w:r w:rsidDel="00000000" w:rsidR="00000000" w:rsidRPr="00000000">
              <w:rPr>
                <w:color w:val="999999"/>
              </w:rPr>
              <w:drawing>
                <wp:inline distB="114300" distT="114300" distL="114300" distR="114300">
                  <wp:extent cx="1131894" cy="1084163"/>
                  <wp:effectExtent b="0" l="0" r="0" t="0"/>
                  <wp:docPr id="10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1131894" cy="1084163"/>
                          </a:xfrm>
                          <a:prstGeom prst="rect"/>
                          <a:ln/>
                        </pic:spPr>
                      </pic:pic>
                    </a:graphicData>
                  </a:graphic>
                </wp:inline>
              </w:drawing>
            </w:r>
            <w:commentRangeEnd w:id="15"/>
            <w:r w:rsidDel="00000000" w:rsidR="00000000" w:rsidRPr="00000000">
              <w:commentReference w:id="15"/>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128">
            <w:pPr>
              <w:widowControl w:val="0"/>
              <w:rPr/>
            </w:pPr>
            <w:r w:rsidDel="00000000" w:rsidR="00000000" w:rsidRPr="00000000">
              <w:rPr>
                <w:b w:val="1"/>
                <w:rtl w:val="0"/>
              </w:rPr>
              <w:t xml:space="preserve">Imagen: CF01_I9.</w:t>
            </w:r>
            <w:r w:rsidDel="00000000" w:rsidR="00000000" w:rsidRPr="00000000">
              <w:rPr>
                <w:rtl w:val="0"/>
              </w:rPr>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left="-1134" w:right="390" w:firstLine="0"/>
        <w:rPr>
          <w:highlight w:val="cyan"/>
        </w:rPr>
      </w:pPr>
      <w:r w:rsidDel="00000000" w:rsidR="00000000" w:rsidRPr="00000000">
        <w:rPr>
          <w:rtl w:val="0"/>
        </w:rPr>
      </w:r>
    </w:p>
    <w:p w:rsidR="00000000" w:rsidDel="00000000" w:rsidP="00000000" w:rsidRDefault="00000000" w:rsidRPr="00000000" w14:paraId="0000012B">
      <w:pPr>
        <w:ind w:left="-1134" w:right="390" w:firstLine="0"/>
        <w:rPr>
          <w:highlight w:val="cyan"/>
        </w:rPr>
      </w:pPr>
      <w:r w:rsidDel="00000000" w:rsidR="00000000" w:rsidRPr="00000000">
        <w:rPr>
          <w:rtl w:val="0"/>
        </w:rPr>
      </w:r>
    </w:p>
    <w:p w:rsidR="00000000" w:rsidDel="00000000" w:rsidP="00000000" w:rsidRDefault="00000000" w:rsidRPr="00000000" w14:paraId="0000012C">
      <w:pPr>
        <w:ind w:left="-1134" w:right="390" w:firstLine="0"/>
        <w:rPr>
          <w:highlight w:val="cyan"/>
        </w:rPr>
      </w:pPr>
      <w:r w:rsidDel="00000000" w:rsidR="00000000" w:rsidRPr="00000000">
        <w:rPr>
          <w:rtl w:val="0"/>
        </w:rPr>
      </w:r>
    </w:p>
    <w:p w:rsidR="00000000" w:rsidDel="00000000" w:rsidP="00000000" w:rsidRDefault="00000000" w:rsidRPr="00000000" w14:paraId="0000012D">
      <w:pPr>
        <w:numPr>
          <w:ilvl w:val="1"/>
          <w:numId w:val="3"/>
        </w:numPr>
        <w:spacing w:after="120" w:line="240" w:lineRule="auto"/>
        <w:ind w:left="425" w:hanging="435"/>
        <w:rPr>
          <w:b w:val="1"/>
        </w:rPr>
      </w:pPr>
      <w:r w:rsidDel="00000000" w:rsidR="00000000" w:rsidRPr="00000000">
        <w:rPr>
          <w:b w:val="1"/>
          <w:rtl w:val="0"/>
        </w:rPr>
        <w:t xml:space="preserve">Normativa del sector ambiental</w:t>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82" w:hRule="atLeast"/>
          <w:tblHeader w:val="0"/>
        </w:trPr>
        <w:tc>
          <w:tcPr>
            <w:shd w:fill="8db3e2" w:val="clear"/>
          </w:tcPr>
          <w:p w:rsidR="00000000" w:rsidDel="00000000" w:rsidP="00000000" w:rsidRDefault="00000000" w:rsidRPr="00000000" w14:paraId="0000012E">
            <w:pPr>
              <w:pStyle w:val="Heading1"/>
              <w:jc w:val="center"/>
              <w:rPr>
                <w:b w:val="1"/>
                <w:sz w:val="22"/>
                <w:szCs w:val="22"/>
              </w:rPr>
            </w:pPr>
            <w:bookmarkStart w:colFirst="0" w:colLast="0" w:name="_heading=h.17dp8vu" w:id="10"/>
            <w:bookmarkEnd w:id="10"/>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12F">
            <w:pPr>
              <w:shd w:fill="ffffff" w:val="clear"/>
              <w:jc w:val="both"/>
              <w:rPr/>
            </w:pPr>
            <w:r w:rsidDel="00000000" w:rsidR="00000000" w:rsidRPr="00000000">
              <w:rPr>
                <w:highlight w:val="yellow"/>
                <w:rtl w:val="0"/>
              </w:rPr>
              <w:t xml:space="preserve">En Colombia se adoptó la Política Nacional de Gestión del Riesgo de Desastres a través de la Ley 1523 de 2012, la cual se considera como factor indispensable para el aseguramiento de la sustentabilidad y seguridad territorial, que busca además velar por los derechos e interés colectivos y la calidad de vida de la población colombiana. Esta ley busca que la planeación del territorio está basada en criterios de sostenibilidad y de participación comunitaria involucrando a todos los niveles gubernamentales. Asimismo, establece la creación del Sistema Nacional de Gestión del Riesgo de Desastres y muestra la que la gestión ambiental y del riesgo son procesos complementarios y que por lo tanto los actores involucrados en la planificación del territorio deben considerar esta visión integradora, velando por el desarrollo sostenible del territorio (Congreso de la República, 2012).</w:t>
            </w:r>
            <w:r w:rsidDel="00000000" w:rsidR="00000000" w:rsidRPr="00000000">
              <w:rPr>
                <w:rtl w:val="0"/>
              </w:rPr>
            </w:r>
          </w:p>
        </w:tc>
      </w:tr>
    </w:tbl>
    <w:p w:rsidR="00000000" w:rsidDel="00000000" w:rsidP="00000000" w:rsidRDefault="00000000" w:rsidRPr="00000000" w14:paraId="00000130">
      <w:pPr>
        <w:spacing w:after="120" w:line="240" w:lineRule="auto"/>
        <w:ind w:left="360" w:firstLine="0"/>
        <w:rPr>
          <w:b w:val="1"/>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82" w:hRule="atLeast"/>
          <w:tblHeader w:val="0"/>
        </w:trPr>
        <w:tc>
          <w:tcPr>
            <w:shd w:fill="8db3e2" w:val="clear"/>
          </w:tcPr>
          <w:p w:rsidR="00000000" w:rsidDel="00000000" w:rsidP="00000000" w:rsidRDefault="00000000" w:rsidRPr="00000000" w14:paraId="00000131">
            <w:pPr>
              <w:pStyle w:val="Heading1"/>
              <w:jc w:val="center"/>
              <w:rPr>
                <w:b w:val="1"/>
                <w:sz w:val="22"/>
                <w:szCs w:val="22"/>
              </w:rPr>
            </w:pPr>
            <w:bookmarkStart w:colFirst="0" w:colLast="0" w:name="_heading=h.3rdcrjn" w:id="11"/>
            <w:bookmarkEnd w:id="11"/>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132">
            <w:pPr>
              <w:shd w:fill="ffffff" w:val="clear"/>
              <w:jc w:val="both"/>
              <w:rPr/>
            </w:pPr>
            <w:r w:rsidDel="00000000" w:rsidR="00000000" w:rsidRPr="00000000">
              <w:rPr>
                <w:rtl w:val="0"/>
              </w:rPr>
              <w:t xml:space="preserve">Por lo cual, desde el Sistema Nacional Ambiental (SINA), se ha establecido una estrecha congruencia con el Sistema Nacional para la Gestión del Riesgo de Desastres (SNGRD), con el propósito desarrollar e implementar políticas y normas que promuevan la toma de decisiones informadas frente a la gestión ambiental y del riesgo, por medio de la cooperación coordinada y planificada entre estas entidades en sus diferentes niveles territoriales.</w:t>
            </w:r>
          </w:p>
          <w:p w:rsidR="00000000" w:rsidDel="00000000" w:rsidP="00000000" w:rsidRDefault="00000000" w:rsidRPr="00000000" w14:paraId="00000133">
            <w:pPr>
              <w:shd w:fill="ffffff" w:val="clear"/>
              <w:jc w:val="both"/>
              <w:rPr/>
            </w:pPr>
            <w:r w:rsidDel="00000000" w:rsidR="00000000" w:rsidRPr="00000000">
              <w:rPr>
                <w:rtl w:val="0"/>
              </w:rPr>
            </w:r>
          </w:p>
          <w:p w:rsidR="00000000" w:rsidDel="00000000" w:rsidP="00000000" w:rsidRDefault="00000000" w:rsidRPr="00000000" w14:paraId="00000134">
            <w:pPr>
              <w:shd w:fill="ffffff" w:val="clear"/>
              <w:jc w:val="both"/>
              <w:rPr/>
            </w:pPr>
            <w:r w:rsidDel="00000000" w:rsidR="00000000" w:rsidRPr="00000000">
              <w:rPr>
                <w:rtl w:val="0"/>
              </w:rPr>
              <w:t xml:space="preserve">En el país se ha logrado avanzar y entender la GRD como el proceso social o comunitario, que requiere la proyección y puesta en marcha de acciones que propendan por conocer, disminuir y manejar el riesgo de desastres, por medio del trabajo conjunto entre los actores que pueden intervenir en este proceso para lograr la consolidación de territorios seguros, sostenibles y sustentables en el tiempo.</w:t>
            </w:r>
          </w:p>
        </w:tc>
      </w:tr>
    </w:tbl>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5"/>
        <w:tblW w:w="135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740"/>
        <w:tblGridChange w:id="0">
          <w:tblGrid>
            <w:gridCol w:w="2790"/>
            <w:gridCol w:w="1074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9">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A">
            <w:pPr>
              <w:pStyle w:val="Title"/>
              <w:widowControl w:val="0"/>
              <w:jc w:val="center"/>
              <w:rPr>
                <w:color w:val="ff00ff"/>
                <w:sz w:val="22"/>
                <w:szCs w:val="22"/>
              </w:rPr>
            </w:pPr>
            <w:bookmarkStart w:colFirst="0" w:colLast="0" w:name="_heading=h.26in1rg" w:id="12"/>
            <w:bookmarkEnd w:id="12"/>
            <w:r w:rsidDel="00000000" w:rsidR="00000000" w:rsidRPr="00000000">
              <w:rPr>
                <w:sz w:val="22"/>
                <w:szCs w:val="22"/>
                <w:rtl w:val="0"/>
              </w:rPr>
              <w:t xml:space="preserve">Infografía estática - </w:t>
            </w:r>
            <w:r w:rsidDel="00000000" w:rsidR="00000000" w:rsidRPr="00000000">
              <w:rPr>
                <w:color w:val="ff00ff"/>
                <w:sz w:val="22"/>
                <w:szCs w:val="22"/>
                <w:rtl w:val="0"/>
              </w:rPr>
              <w:t xml:space="preserve">EVALUAR SI SI APLICA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3C">
            <w:pPr>
              <w:shd w:fill="ffffff" w:val="clear"/>
              <w:jc w:val="both"/>
              <w:rPr>
                <w:color w:val="999999"/>
              </w:rPr>
            </w:pPr>
            <w:r w:rsidDel="00000000" w:rsidR="00000000" w:rsidRPr="00000000">
              <w:rPr>
                <w:rtl w:val="0"/>
              </w:rPr>
              <w:t xml:space="preserve">A nivel nacional el proceso de orientación, acompañamiento y apalancamiento de acciones frente a la GRD, es liderado desde el sector medio ambiente por la Dirección de Cambio Climático y Gestión del Riesgo del Ministerio de Ambiente y Desarrollo Sostenible (MADS). Entidad que a través del establecimiento de normas, actividades, acciones, planes y programas permite garantizar los principios ambientales consagrados en la Constitución Política Colombiana de 1991 y la Ley 99 de 1993, articulados con la Política Nacional de Gestión del Riesgo de Desastres, Ley 1523 de 2012.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widowControl w:val="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38100</wp:posOffset>
                      </wp:positionV>
                      <wp:extent cx="4925378" cy="2152650"/>
                      <wp:effectExtent b="0" l="0" r="0" t="0"/>
                      <wp:wrapSquare wrapText="bothSides" distB="0" distT="0" distL="114300" distR="114300"/>
                      <wp:docPr id="67" name=""/>
                      <a:graphic>
                        <a:graphicData uri="http://schemas.microsoft.com/office/word/2010/wordprocessingGroup">
                          <wpg:wgp>
                            <wpg:cNvGrpSpPr/>
                            <wpg:grpSpPr>
                              <a:xfrm>
                                <a:off x="3478624" y="2704126"/>
                                <a:ext cx="4925378" cy="2152650"/>
                                <a:chOff x="3478624" y="2704126"/>
                                <a:chExt cx="3734753" cy="2151749"/>
                              </a:xfrm>
                            </wpg:grpSpPr>
                            <wpg:grpSp>
                              <wpg:cNvGrpSpPr/>
                              <wpg:grpSpPr>
                                <a:xfrm>
                                  <a:off x="3478624" y="2704126"/>
                                  <a:ext cx="3734753" cy="2151749"/>
                                  <a:chOff x="3478624" y="2704126"/>
                                  <a:chExt cx="3734753" cy="2151749"/>
                                </a:xfrm>
                              </wpg:grpSpPr>
                              <wps:wsp>
                                <wps:cNvSpPr/>
                                <wps:cNvPr id="3" name="Shape 3"/>
                                <wps:spPr>
                                  <a:xfrm>
                                    <a:off x="3478624" y="2704126"/>
                                    <a:ext cx="3734750" cy="215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78624" y="2704126"/>
                                    <a:ext cx="3734753" cy="2151749"/>
                                    <a:chOff x="3478624" y="2704126"/>
                                    <a:chExt cx="3734753" cy="2151749"/>
                                  </a:xfrm>
                                </wpg:grpSpPr>
                                <wps:wsp>
                                  <wps:cNvSpPr/>
                                  <wps:cNvPr id="5" name="Shape 5"/>
                                  <wps:spPr>
                                    <a:xfrm>
                                      <a:off x="3478624" y="2704126"/>
                                      <a:ext cx="3734750" cy="215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78624" y="2704126"/>
                                      <a:ext cx="3734753" cy="2151749"/>
                                      <a:chOff x="3478624" y="2704126"/>
                                      <a:chExt cx="3734753" cy="2151749"/>
                                    </a:xfrm>
                                  </wpg:grpSpPr>
                                  <wps:wsp>
                                    <wps:cNvSpPr/>
                                    <wps:cNvPr id="7" name="Shape 7"/>
                                    <wps:spPr>
                                      <a:xfrm>
                                        <a:off x="3478624" y="2704126"/>
                                        <a:ext cx="3734750" cy="2151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78624" y="2704126"/>
                                        <a:ext cx="3734753" cy="2151749"/>
                                        <a:chOff x="3478624" y="2709371"/>
                                        <a:chExt cx="3734753" cy="2141258"/>
                                      </a:xfrm>
                                    </wpg:grpSpPr>
                                    <wps:wsp>
                                      <wps:cNvSpPr/>
                                      <wps:cNvPr id="9" name="Shape 9"/>
                                      <wps:spPr>
                                        <a:xfrm>
                                          <a:off x="3478624" y="2709371"/>
                                          <a:ext cx="3734750" cy="2141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78624" y="2709371"/>
                                          <a:ext cx="3734753" cy="2141258"/>
                                          <a:chOff x="3478624" y="2709371"/>
                                          <a:chExt cx="3734753" cy="2141258"/>
                                        </a:xfrm>
                                      </wpg:grpSpPr>
                                      <wps:wsp>
                                        <wps:cNvSpPr/>
                                        <wps:cNvPr id="11" name="Shape 11"/>
                                        <wps:spPr>
                                          <a:xfrm>
                                            <a:off x="3478624" y="2709371"/>
                                            <a:ext cx="3734750" cy="2141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78624" y="2709371"/>
                                            <a:ext cx="3734753" cy="2141258"/>
                                            <a:chOff x="2958650" y="0"/>
                                            <a:chExt cx="3899040" cy="2240275"/>
                                          </a:xfrm>
                                        </wpg:grpSpPr>
                                        <wps:wsp>
                                          <wps:cNvSpPr/>
                                          <wps:cNvPr id="13" name="Shape 13"/>
                                          <wps:spPr>
                                            <a:xfrm>
                                              <a:off x="2958650" y="0"/>
                                              <a:ext cx="3899025" cy="2240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58650" y="0"/>
                                              <a:ext cx="3899040" cy="2240275"/>
                                              <a:chOff x="2958650" y="0"/>
                                              <a:chExt cx="3899040" cy="2240275"/>
                                            </a:xfrm>
                                          </wpg:grpSpPr>
                                          <wps:wsp>
                                            <wps:cNvSpPr/>
                                            <wps:cNvPr id="15" name="Shape 15"/>
                                            <wps:spPr>
                                              <a:xfrm>
                                                <a:off x="2958650" y="0"/>
                                                <a:ext cx="3899040" cy="2240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039708" y="549"/>
                                                <a:ext cx="3731967" cy="2239180"/>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039708" y="549"/>
                                                <a:ext cx="3731967" cy="22391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2"/>
                                                      <w:vertAlign w:val="baseline"/>
                                                    </w:rPr>
                                                    <w:t xml:space="preserve">La Dirección de Cambio Climático y Gestión del Riesgo se encarga del desarrollo de bases técnicas y operativas necesarias para mejorar gestión del cambio climático en los diferentes sectores y territorios del país, en asocio con los diferentes actores nacionales e internacionales de carácter público y privado, donde dentro de sus funciones está la relacionada con el establecimiento de lineamientos para prevenir el riesgo ecológico en asocio con  el Sistema Nacional de Prevención y Atención de Desastres, así como orientar la evaluación de impactos de vulnerabilidad de la biodiversidad y sus servicios ecosistémicos por efectos del cambio climático, entre otros (Ministerio de Ambiente y Desarrollo Sostenible (MADS), s.f.).</w:t>
                                                  </w:r>
                                                </w:p>
                                              </w:txbxContent>
                                            </wps:txbx>
                                            <wps:bodyPr anchorCtr="0" anchor="ctr" bIns="41900" lIns="41900" spcFirstLastPara="1" rIns="41900" wrap="square" tIns="41900">
                                              <a:noAutofit/>
                                            </wps:bodyPr>
                                          </wps:w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38100</wp:posOffset>
                      </wp:positionV>
                      <wp:extent cx="4925378" cy="2152650"/>
                      <wp:effectExtent b="0" l="0" r="0" t="0"/>
                      <wp:wrapSquare wrapText="bothSides" distB="0" distT="0" distL="114300" distR="114300"/>
                      <wp:docPr id="67" name="image44.png"/>
                      <a:graphic>
                        <a:graphicData uri="http://schemas.openxmlformats.org/drawingml/2006/picture">
                          <pic:pic>
                            <pic:nvPicPr>
                              <pic:cNvPr id="0" name="image44.png"/>
                              <pic:cNvPicPr preferRelativeResize="0"/>
                            </pic:nvPicPr>
                            <pic:blipFill>
                              <a:blip r:embed="rId28"/>
                              <a:srcRect/>
                              <a:stretch>
                                <a:fillRect/>
                              </a:stretch>
                            </pic:blipFill>
                            <pic:spPr>
                              <a:xfrm>
                                <a:off x="0" y="0"/>
                                <a:ext cx="4925378" cy="2152650"/>
                              </a:xfrm>
                              <a:prstGeom prst="rect"/>
                              <a:ln/>
                            </pic:spPr>
                          </pic:pic>
                        </a:graphicData>
                      </a:graphic>
                    </wp:anchor>
                  </w:drawing>
                </mc:Fallback>
              </mc:AlternateContent>
            </w:r>
          </w:p>
          <w:p w:rsidR="00000000" w:rsidDel="00000000" w:rsidP="00000000" w:rsidRDefault="00000000" w:rsidRPr="00000000" w14:paraId="0000013E">
            <w:pPr>
              <w:shd w:fill="ffffff" w:val="clear"/>
              <w:spacing w:after="360" w:lineRule="auto"/>
              <w:jc w:val="center"/>
              <w:rPr/>
            </w:pPr>
            <w:r w:rsidDel="00000000" w:rsidR="00000000" w:rsidRPr="00000000">
              <w:rPr>
                <w:rtl w:val="0"/>
              </w:rPr>
            </w:r>
          </w:p>
          <w:p w:rsidR="00000000" w:rsidDel="00000000" w:rsidP="00000000" w:rsidRDefault="00000000" w:rsidRPr="00000000" w14:paraId="0000013F">
            <w:pPr>
              <w:shd w:fill="ffffff" w:val="clear"/>
              <w:spacing w:after="360" w:lineRule="auto"/>
              <w:jc w:val="center"/>
              <w:rPr>
                <w:color w:val="666666"/>
              </w:rPr>
            </w:pPr>
            <w:r w:rsidDel="00000000" w:rsidR="00000000" w:rsidRPr="00000000">
              <w:rPr>
                <w:rtl w:val="0"/>
              </w:rPr>
            </w:r>
          </w:p>
          <w:p w:rsidR="00000000" w:rsidDel="00000000" w:rsidP="00000000" w:rsidRDefault="00000000" w:rsidRPr="00000000" w14:paraId="00000140">
            <w:pPr>
              <w:shd w:fill="ffffff" w:val="clear"/>
              <w:spacing w:after="360" w:lineRule="auto"/>
              <w:jc w:val="center"/>
              <w:rPr>
                <w:color w:val="666666"/>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widowControl w:val="0"/>
              <w:rPr>
                <w:b w:val="1"/>
              </w:rPr>
            </w:pPr>
            <w:r w:rsidDel="00000000" w:rsidR="00000000" w:rsidRPr="00000000">
              <w:rPr>
                <w:b w:val="1"/>
                <w:rtl w:val="0"/>
              </w:rPr>
              <w:t xml:space="preserve">Imagen: CF01_I10.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pPr>
            <w:r w:rsidDel="00000000" w:rsidR="00000000" w:rsidRPr="00000000">
              <w:rPr>
                <w:b w:val="1"/>
                <w:rtl w:val="0"/>
              </w:rPr>
              <w:t xml:space="preserve">CF01_I10.</w:t>
            </w:r>
            <w:r w:rsidDel="00000000" w:rsidR="00000000" w:rsidRPr="00000000">
              <w:rPr>
                <w:rtl w:val="0"/>
              </w:rPr>
            </w:r>
          </w:p>
        </w:tc>
      </w:tr>
    </w:tbl>
    <w:p w:rsidR="00000000" w:rsidDel="00000000" w:rsidP="00000000" w:rsidRDefault="00000000" w:rsidRPr="00000000" w14:paraId="0000014A">
      <w:pPr>
        <w:ind w:left="-1134" w:right="390" w:firstLine="0"/>
        <w:rPr/>
      </w:pPr>
      <w:r w:rsidDel="00000000" w:rsidR="00000000" w:rsidRPr="00000000">
        <w:rPr>
          <w:rtl w:val="0"/>
        </w:rPr>
      </w:r>
    </w:p>
    <w:p w:rsidR="00000000" w:rsidDel="00000000" w:rsidP="00000000" w:rsidRDefault="00000000" w:rsidRPr="00000000" w14:paraId="0000014B">
      <w:pPr>
        <w:ind w:left="-1134" w:right="390" w:firstLine="0"/>
        <w:rPr/>
      </w:pPr>
      <w:r w:rsidDel="00000000" w:rsidR="00000000" w:rsidRPr="00000000">
        <w:rPr>
          <w:rtl w:val="0"/>
        </w:rPr>
      </w:r>
    </w:p>
    <w:p w:rsidR="00000000" w:rsidDel="00000000" w:rsidP="00000000" w:rsidRDefault="00000000" w:rsidRPr="00000000" w14:paraId="0000014C">
      <w:pPr>
        <w:ind w:left="-1134" w:right="390" w:firstLine="0"/>
        <w:rPr/>
      </w:pPr>
      <w:r w:rsidDel="00000000" w:rsidR="00000000" w:rsidRPr="00000000">
        <w:rPr>
          <w:rtl w:val="0"/>
        </w:rPr>
      </w:r>
    </w:p>
    <w:p w:rsidR="00000000" w:rsidDel="00000000" w:rsidP="00000000" w:rsidRDefault="00000000" w:rsidRPr="00000000" w14:paraId="0000014D">
      <w:pPr>
        <w:spacing w:after="120" w:line="240" w:lineRule="auto"/>
        <w:ind w:left="360" w:firstLine="0"/>
        <w:rPr>
          <w:b w:val="1"/>
        </w:rPr>
      </w:pPr>
      <w:r w:rsidDel="00000000" w:rsidR="00000000" w:rsidRPr="00000000">
        <w:rPr>
          <w:rtl w:val="0"/>
        </w:rPr>
      </w:r>
    </w:p>
    <w:tbl>
      <w:tblPr>
        <w:tblStyle w:val="Table16"/>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14E">
            <w:pPr>
              <w:pStyle w:val="Heading1"/>
              <w:jc w:val="center"/>
              <w:rPr>
                <w:b w:val="1"/>
                <w:sz w:val="22"/>
                <w:szCs w:val="22"/>
              </w:rPr>
            </w:pPr>
            <w:bookmarkStart w:colFirst="0" w:colLast="0" w:name="_heading=h.lnxbz9" w:id="13"/>
            <w:bookmarkEnd w:id="13"/>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14F">
            <w:pPr>
              <w:shd w:fill="ffffff" w:val="clear"/>
              <w:jc w:val="both"/>
              <w:rPr/>
            </w:pPr>
            <w:r w:rsidDel="00000000" w:rsidR="00000000" w:rsidRPr="00000000">
              <w:rPr>
                <w:rtl w:val="0"/>
              </w:rPr>
              <w:t xml:space="preserve">A nivel territorial las Autoridades Ambientales Urbanas (AAU), las Corporaciones Autónomas Regionales y de Desarrollo Sostenible (CARS) y las Autoridades Ambientales (AA), que tienen como tarea principal, conforme a su jurisdicción, la administración de los recursos naturales renovables y el medio ambiente en general. Asimismo, deben actuar como dinamizadoras de la GRD según el contexto biogeográfico y las capacidades: técnicas, administrativas, financieras y dinámicas socio culturales, que se puedan presentar en el territorio.</w:t>
            </w:r>
          </w:p>
          <w:p w:rsidR="00000000" w:rsidDel="00000000" w:rsidP="00000000" w:rsidRDefault="00000000" w:rsidRPr="00000000" w14:paraId="00000150">
            <w:pPr>
              <w:shd w:fill="ffffff" w:val="clear"/>
              <w:jc w:val="center"/>
              <w:rPr/>
            </w:pPr>
            <w:sdt>
              <w:sdtPr>
                <w:tag w:val="goog_rdk_16"/>
              </w:sdtPr>
              <w:sdtContent>
                <w:commentRangeStart w:id="16"/>
              </w:sdtContent>
            </w:sdt>
            <w:r w:rsidDel="00000000" w:rsidR="00000000" w:rsidRPr="00000000">
              <w:rPr/>
              <w:drawing>
                <wp:inline distB="114300" distT="114300" distL="114300" distR="114300">
                  <wp:extent cx="2820353" cy="1881296"/>
                  <wp:effectExtent b="0" l="0" r="0" t="0"/>
                  <wp:docPr id="10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820353" cy="1881296"/>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51">
            <w:pPr>
              <w:widowControl w:val="0"/>
              <w:rPr/>
            </w:pPr>
            <w:r w:rsidDel="00000000" w:rsidR="00000000" w:rsidRPr="00000000">
              <w:rPr>
                <w:b w:val="1"/>
                <w:rtl w:val="0"/>
              </w:rPr>
              <w:t xml:space="preserve">Imagen: CF01_I11.</w:t>
            </w:r>
            <w:r w:rsidDel="00000000" w:rsidR="00000000" w:rsidRPr="00000000">
              <w:rPr>
                <w:rtl w:val="0"/>
              </w:rPr>
            </w:r>
          </w:p>
        </w:tc>
      </w:tr>
    </w:tbl>
    <w:p w:rsidR="00000000" w:rsidDel="00000000" w:rsidP="00000000" w:rsidRDefault="00000000" w:rsidRPr="00000000" w14:paraId="00000152">
      <w:pPr>
        <w:rPr>
          <w:b w:val="1"/>
        </w:rPr>
      </w:pPr>
      <w:r w:rsidDel="00000000" w:rsidR="00000000" w:rsidRPr="00000000">
        <w:rPr>
          <w:rtl w:val="0"/>
        </w:rPr>
      </w:r>
    </w:p>
    <w:tbl>
      <w:tblPr>
        <w:tblStyle w:val="Table17"/>
        <w:tblW w:w="134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805"/>
        <w:tblGridChange w:id="0">
          <w:tblGrid>
            <w:gridCol w:w="1680"/>
            <w:gridCol w:w="118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3">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4">
            <w:pPr>
              <w:pStyle w:val="Title"/>
              <w:jc w:val="center"/>
              <w:rPr>
                <w:sz w:val="22"/>
                <w:szCs w:val="22"/>
              </w:rPr>
            </w:pPr>
            <w:bookmarkStart w:colFirst="0" w:colLast="0" w:name="_heading=h.35nkun2" w:id="14"/>
            <w:bookmarkEnd w:id="14"/>
            <w:r w:rsidDel="00000000" w:rsidR="00000000" w:rsidRPr="00000000">
              <w:rPr>
                <w:sz w:val="22"/>
                <w:szCs w:val="22"/>
                <w:rtl w:val="0"/>
              </w:rPr>
              <w:t xml:space="preserve">Cajón de texto de color</w:t>
            </w:r>
          </w:p>
        </w:tc>
      </w:tr>
      <w:tr>
        <w:trPr>
          <w:cantSplit w:val="0"/>
          <w:trHeight w:val="113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shd w:fill="ffffff" w:val="clear"/>
              <w:spacing w:after="360" w:lineRule="auto"/>
              <w:jc w:val="both"/>
              <w:rPr>
                <w:rFonts w:ascii="Times New Roman" w:cs="Times New Roman" w:eastAsia="Times New Roman" w:hAnsi="Times New Roman"/>
                <w:sz w:val="24"/>
                <w:szCs w:val="24"/>
              </w:rPr>
            </w:pPr>
            <w:r w:rsidDel="00000000" w:rsidR="00000000" w:rsidRPr="00000000">
              <w:rPr>
                <w:rtl w:val="0"/>
              </w:rPr>
              <w:t xml:space="preserve">Para ampliar la información sobre los instrumentos orientadores de la Gestión del Riesgo de Desastres por el MADS. Ver Anexo 1.</w:t>
            </w:r>
            <w:r w:rsidDel="00000000" w:rsidR="00000000" w:rsidRPr="00000000">
              <w:rPr>
                <w:rtl w:val="0"/>
              </w:rPr>
            </w:r>
          </w:p>
          <w:p w:rsidR="00000000" w:rsidDel="00000000" w:rsidP="00000000" w:rsidRDefault="00000000" w:rsidRPr="00000000" w14:paraId="00000156">
            <w:pPr>
              <w:shd w:fill="ffffff" w:val="clear"/>
              <w:spacing w:after="360" w:lineRule="auto"/>
              <w:jc w:val="both"/>
              <w:rPr/>
            </w:pPr>
            <w:r w:rsidDel="00000000" w:rsidR="00000000" w:rsidRPr="00000000">
              <w:rPr>
                <w:b w:val="1"/>
                <w:color w:val="ff0000"/>
                <w:rtl w:val="0"/>
              </w:rPr>
              <w:t xml:space="preserve">Aquí viene el anexo No. 1. </w:t>
            </w:r>
            <w:r w:rsidDel="00000000" w:rsidR="00000000" w:rsidRPr="00000000">
              <w:rPr>
                <w:rtl w:val="0"/>
              </w:rPr>
            </w:r>
          </w:p>
        </w:tc>
      </w:tr>
    </w:tbl>
    <w:p w:rsidR="00000000" w:rsidDel="00000000" w:rsidP="00000000" w:rsidRDefault="00000000" w:rsidRPr="00000000" w14:paraId="00000158">
      <w:pPr>
        <w:shd w:fill="ffffff" w:val="clear"/>
        <w:spacing w:after="360" w:line="240" w:lineRule="auto"/>
        <w:jc w:val="both"/>
        <w:rPr/>
      </w:pPr>
      <w:r w:rsidDel="00000000" w:rsidR="00000000" w:rsidRPr="00000000">
        <w:rPr>
          <w:b w:val="1"/>
          <w:rtl w:val="0"/>
        </w:rPr>
        <w:t xml:space="preserve">1.2. Normativa en ordenamiento territorial.</w:t>
      </w:r>
      <w:r w:rsidDel="00000000" w:rsidR="00000000" w:rsidRPr="00000000">
        <w:rPr>
          <w:rtl w:val="0"/>
        </w:rPr>
      </w:r>
    </w:p>
    <w:tbl>
      <w:tblPr>
        <w:tblStyle w:val="Table18"/>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A">
            <w:pPr>
              <w:pStyle w:val="Title"/>
              <w:widowControl w:val="0"/>
              <w:jc w:val="center"/>
              <w:rPr>
                <w:color w:val="ff00ff"/>
                <w:sz w:val="22"/>
                <w:szCs w:val="22"/>
              </w:rPr>
            </w:pPr>
            <w:bookmarkStart w:colFirst="0" w:colLast="0" w:name="_heading=h.1ksv4uv" w:id="15"/>
            <w:bookmarkEnd w:id="15"/>
            <w:r w:rsidDel="00000000" w:rsidR="00000000" w:rsidRPr="00000000">
              <w:rPr>
                <w:sz w:val="22"/>
                <w:szCs w:val="22"/>
                <w:rtl w:val="0"/>
              </w:rPr>
              <w:t xml:space="preserve">Infografía interactiva Modal - </w:t>
            </w:r>
            <w:r w:rsidDel="00000000" w:rsidR="00000000" w:rsidRPr="00000000">
              <w:rPr>
                <w:color w:val="ff00ff"/>
                <w:sz w:val="22"/>
                <w:szCs w:val="22"/>
                <w:rtl w:val="0"/>
              </w:rPr>
              <w:t xml:space="preserve">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5D">
            <w:pPr>
              <w:shd w:fill="ffffff" w:val="clear"/>
              <w:jc w:val="both"/>
              <w:rPr/>
            </w:pPr>
            <w:r w:rsidDel="00000000" w:rsidR="00000000" w:rsidRPr="00000000">
              <w:rPr>
                <w:rtl w:val="0"/>
              </w:rPr>
              <w:t xml:space="preserve">La ordenación territorial en Colombia se encuentra regulada por la Ley 152 de 1994 y la Ley 388 de 1997, esta Ley establece el proceso que guía el crecimiento territorial y regula el uso, modificación y apropiación de cualquier espacio. Para lograr este objetivo, se crearon los planes de ordenamiento territorial como la herramienta de orientación y administración del desarrollo y el uso de los espacios y el suelo, estos planes de ordenamiento territorial son llamados POT y se nombran según el número de habitantes de cada municipio así.</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5F">
            <w:pPr>
              <w:widowControl w:val="0"/>
              <w:rPr>
                <w:b w:val="1"/>
              </w:rPr>
            </w:pPr>
            <w:r w:rsidDel="00000000" w:rsidR="00000000" w:rsidRPr="00000000">
              <w:rPr>
                <w:rtl w:val="0"/>
              </w:rPr>
            </w:r>
          </w:p>
          <w:p w:rsidR="00000000" w:rsidDel="00000000" w:rsidP="00000000" w:rsidRDefault="00000000" w:rsidRPr="00000000" w14:paraId="00000160">
            <w:pPr>
              <w:widowControl w:val="0"/>
              <w:jc w:val="center"/>
              <w:rPr>
                <w:color w:val="666666"/>
              </w:rPr>
            </w:pPr>
            <w:sdt>
              <w:sdtPr>
                <w:tag w:val="goog_rdk_17"/>
              </w:sdtPr>
              <w:sdtContent>
                <w:commentRangeStart w:id="17"/>
              </w:sdtContent>
            </w:sdt>
            <w:r w:rsidDel="00000000" w:rsidR="00000000" w:rsidRPr="00000000">
              <w:rPr>
                <w:color w:val="666666"/>
              </w:rPr>
              <w:drawing>
                <wp:inline distB="114300" distT="114300" distL="114300" distR="114300">
                  <wp:extent cx="3358515" cy="2805742"/>
                  <wp:effectExtent b="0" l="0" r="0" t="0"/>
                  <wp:docPr id="10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358515" cy="2805742"/>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61">
            <w:pPr>
              <w:widowControl w:val="0"/>
              <w:rPr>
                <w:color w:val="666666"/>
              </w:rPr>
            </w:pPr>
            <w:r w:rsidDel="00000000" w:rsidR="00000000" w:rsidRPr="00000000">
              <w:rPr>
                <w:b w:val="1"/>
                <w:rtl w:val="0"/>
              </w:rPr>
              <w:t xml:space="preserve">Imagen: ICF01_I15.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5">
            <w:pPr>
              <w:widowControl w:val="0"/>
              <w:rPr/>
            </w:pPr>
            <w:r w:rsidDel="00000000" w:rsidR="00000000" w:rsidRPr="00000000">
              <w:rPr>
                <w:b w:val="1"/>
                <w:rtl w:val="0"/>
              </w:rPr>
              <w:t xml:space="preserve">ICF01_I15.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68">
            <w:pPr>
              <w:shd w:fill="ffffff" w:val="clear"/>
              <w:jc w:val="both"/>
              <w:rPr/>
            </w:pPr>
            <w:r w:rsidDel="00000000" w:rsidR="00000000" w:rsidRPr="00000000">
              <w:rPr>
                <w:rtl w:val="0"/>
              </w:rPr>
              <w:t xml:space="preserve">Para los municipios con menos de 30000 habitantes se denomina esquemas de ordenamiento territorial (EOT).</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6B">
            <w:pPr>
              <w:shd w:fill="ffffff" w:val="clear"/>
              <w:jc w:val="both"/>
              <w:rPr/>
            </w:pPr>
            <w:r w:rsidDel="00000000" w:rsidR="00000000" w:rsidRPr="00000000">
              <w:rPr>
                <w:rtl w:val="0"/>
              </w:rPr>
              <w:t xml:space="preserve">En los municipios con población entre 30000 y 100000 habitantes se denomina plan básico de ordenamiento territorial (PBOT).</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6E">
            <w:pPr>
              <w:shd w:fill="ffffff" w:val="clear"/>
              <w:jc w:val="both"/>
              <w:rPr/>
            </w:pPr>
            <w:r w:rsidDel="00000000" w:rsidR="00000000" w:rsidRPr="00000000">
              <w:rPr>
                <w:rtl w:val="0"/>
              </w:rPr>
              <w:t xml:space="preserve">En los municipios con más de 100000 habitantes se denomina plan de ordenamiento territorial (POT).</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pPr>
            <w:r w:rsidDel="00000000" w:rsidR="00000000" w:rsidRPr="00000000">
              <w:rPr>
                <w:rtl w:val="0"/>
              </w:rPr>
              <w:t xml:space="preserve">Al dar clic en el punto 3.</w:t>
            </w:r>
          </w:p>
        </w:tc>
      </w:tr>
    </w:tbl>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19"/>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3">
            <w:pPr>
              <w:pStyle w:val="Title"/>
              <w:widowControl w:val="0"/>
              <w:jc w:val="center"/>
              <w:rPr>
                <w:color w:val="ff00ff"/>
                <w:sz w:val="22"/>
                <w:szCs w:val="22"/>
              </w:rPr>
            </w:pPr>
            <w:bookmarkStart w:colFirst="0" w:colLast="0" w:name="_heading=h.44sinio" w:id="16"/>
            <w:bookmarkEnd w:id="16"/>
            <w:r w:rsidDel="00000000" w:rsidR="00000000" w:rsidRPr="00000000">
              <w:rPr>
                <w:sz w:val="22"/>
                <w:szCs w:val="22"/>
                <w:rtl w:val="0"/>
              </w:rPr>
              <w:t xml:space="preserve">Infografía interactiva Modal  -</w:t>
            </w:r>
            <w:r w:rsidDel="00000000" w:rsidR="00000000" w:rsidRPr="00000000">
              <w:rPr>
                <w:color w:val="ff00ff"/>
                <w:sz w:val="22"/>
                <w:szCs w:val="22"/>
                <w:rtl w:val="0"/>
              </w:rPr>
              <w:t xml:space="preserve">PASOS VERTICALES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76">
            <w:pPr>
              <w:spacing w:after="120" w:lineRule="auto"/>
              <w:jc w:val="both"/>
              <w:rPr/>
            </w:pPr>
            <w:r w:rsidDel="00000000" w:rsidR="00000000" w:rsidRPr="00000000">
              <w:rPr>
                <w:rtl w:val="0"/>
              </w:rPr>
              <w:t xml:space="preserve">Para la realización del POT la ley 388 de 1997 define cuatro tipos de determinantes.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8">
            <w:pPr>
              <w:widowControl w:val="0"/>
              <w:rPr>
                <w:b w:val="1"/>
              </w:rPr>
            </w:pPr>
            <w:r w:rsidDel="00000000" w:rsidR="00000000" w:rsidRPr="00000000">
              <w:rPr>
                <w:rtl w:val="0"/>
              </w:rPr>
            </w:r>
          </w:p>
          <w:p w:rsidR="00000000" w:rsidDel="00000000" w:rsidP="00000000" w:rsidRDefault="00000000" w:rsidRPr="00000000" w14:paraId="00000179">
            <w:pPr>
              <w:widowControl w:val="0"/>
              <w:jc w:val="center"/>
              <w:rPr>
                <w:color w:val="666666"/>
              </w:rPr>
            </w:pPr>
            <w:r w:rsidDel="00000000" w:rsidR="00000000" w:rsidRPr="00000000">
              <w:rPr>
                <w:color w:val="666666"/>
              </w:rPr>
              <w:drawing>
                <wp:inline distB="114300" distT="114300" distL="114300" distR="114300">
                  <wp:extent cx="3410903" cy="2454186"/>
                  <wp:effectExtent b="0" l="0" r="0" t="0"/>
                  <wp:docPr id="104"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410903" cy="245418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rPr>
                <w:color w:val="666666"/>
              </w:rPr>
            </w:pPr>
            <w:r w:rsidDel="00000000" w:rsidR="00000000" w:rsidRPr="00000000">
              <w:rPr>
                <w:b w:val="1"/>
                <w:rtl w:val="0"/>
              </w:rPr>
              <w:t xml:space="preserve">Imagen: CF01_I16.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E">
            <w:pPr>
              <w:widowControl w:val="0"/>
              <w:rPr/>
            </w:pPr>
            <w:r w:rsidDel="00000000" w:rsidR="00000000" w:rsidRPr="00000000">
              <w:rPr>
                <w:b w:val="1"/>
                <w:rtl w:val="0"/>
              </w:rPr>
              <w:t xml:space="preserve">CF01_I16.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rPr>
                <w:b w:val="1"/>
              </w:rPr>
            </w:pPr>
            <w:r w:rsidDel="00000000" w:rsidR="00000000" w:rsidRPr="00000000">
              <w:rPr>
                <w:b w:val="1"/>
                <w:rtl w:val="0"/>
              </w:rPr>
              <w:t xml:space="preserve">Punto  </w:t>
            </w:r>
            <w:r w:rsidDel="00000000" w:rsidR="00000000" w:rsidRPr="00000000">
              <w:rPr>
                <w:b w:val="1"/>
                <w:color w:val="ff00ff"/>
                <w:rtl w:val="0"/>
              </w:rPr>
              <w:t xml:space="preserve">TIPO 1</w:t>
            </w:r>
            <w:r w:rsidDel="00000000" w:rsidR="00000000" w:rsidRPr="00000000">
              <w:rPr>
                <w:b w:val="1"/>
                <w:rtl w:val="0"/>
              </w:rPr>
              <w:t xml:space="preserve">modal 1</w:t>
            </w:r>
          </w:p>
        </w:tc>
        <w:tc>
          <w:tcPr>
            <w:shd w:fill="auto" w:val="clear"/>
            <w:tcMar>
              <w:top w:w="100.0" w:type="dxa"/>
              <w:left w:w="100.0" w:type="dxa"/>
              <w:bottom w:w="100.0" w:type="dxa"/>
              <w:right w:w="100.0" w:type="dxa"/>
            </w:tcMar>
          </w:tcPr>
          <w:p w:rsidR="00000000" w:rsidDel="00000000" w:rsidP="00000000" w:rsidRDefault="00000000" w:rsidRPr="00000000" w14:paraId="00000181">
            <w:pPr>
              <w:shd w:fill="ffffff" w:val="clear"/>
              <w:jc w:val="both"/>
              <w:rPr/>
            </w:pPr>
            <w:r w:rsidDel="00000000" w:rsidR="00000000" w:rsidRPr="00000000">
              <w:rPr>
                <w:rtl w:val="0"/>
              </w:rPr>
              <w:t xml:space="preserve">Relacionada con las medidas ambientales tendientes a la conservación y protección de los impactos hacia los recursos naturales y la preparación y atención de amenazas y riesgos naturales.</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84">
            <w:pPr>
              <w:shd w:fill="ffffff" w:val="clear"/>
              <w:jc w:val="both"/>
              <w:rPr/>
            </w:pPr>
            <w:r w:rsidDel="00000000" w:rsidR="00000000" w:rsidRPr="00000000">
              <w:rPr>
                <w:rtl w:val="0"/>
              </w:rPr>
              <w:t xml:space="preserve">Vinculada con las áreas de inmuebles considerados como patrimonio cultural incluyendo el histórico, el artístico y arquitectónico; es decir, lo que construye nuestra cultura e histórica.</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87">
            <w:pPr>
              <w:shd w:fill="ffffff" w:val="clear"/>
              <w:jc w:val="both"/>
              <w:rPr/>
            </w:pPr>
            <w:r w:rsidDel="00000000" w:rsidR="00000000" w:rsidRPr="00000000">
              <w:rPr>
                <w:rtl w:val="0"/>
              </w:rPr>
              <w:t xml:space="preserve">Lo que tiene que ver con las infraestructuras como puertos, aeropuertos, sistemas de suministro y saneamiento del recurso hídrico y provisión de energía, lo que permite vivir con mayores comodidades.</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pPr>
            <w:r w:rsidDel="00000000" w:rsidR="00000000" w:rsidRPr="00000000">
              <w:rPr>
                <w:rtl w:val="0"/>
              </w:rPr>
              <w:t xml:space="preserve">Al dar clic en el 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pPr>
            <w:r w:rsidDel="00000000" w:rsidR="00000000" w:rsidRPr="00000000">
              <w:rPr>
                <w:b w:val="1"/>
                <w:rtl w:val="0"/>
              </w:rPr>
              <w:t xml:space="preserve">Punto modal 4</w:t>
            </w:r>
            <w:r w:rsidDel="00000000" w:rsidR="00000000" w:rsidRPr="00000000">
              <w:rPr>
                <w:rtl w:val="0"/>
              </w:rPr>
            </w:r>
          </w:p>
          <w:p w:rsidR="00000000" w:rsidDel="00000000" w:rsidP="00000000" w:rsidRDefault="00000000" w:rsidRPr="00000000" w14:paraId="0000018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shd w:fill="ffffff" w:val="clear"/>
              <w:jc w:val="both"/>
              <w:rPr/>
            </w:pPr>
            <w:r w:rsidDel="00000000" w:rsidR="00000000" w:rsidRPr="00000000">
              <w:rPr>
                <w:rtl w:val="0"/>
              </w:rPr>
              <w:t xml:space="preserve">Relacionada con las áreas metropolitanas y las normas creadas para lograr metas de desarrollo.</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pPr>
            <w:r w:rsidDel="00000000" w:rsidR="00000000" w:rsidRPr="00000000">
              <w:rPr>
                <w:rtl w:val="0"/>
              </w:rPr>
              <w:t xml:space="preserve">Al dar clic en el punto 4.</w:t>
            </w:r>
          </w:p>
        </w:tc>
      </w:tr>
    </w:tbl>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bookmarkStart w:colFirst="0" w:colLast="0" w:name="_heading=h.2jxsxqh" w:id="17"/>
      <w:bookmarkEnd w:id="17"/>
      <w:r w:rsidDel="00000000" w:rsidR="00000000" w:rsidRPr="00000000">
        <w:rPr>
          <w:rtl w:val="0"/>
        </w:rPr>
      </w:r>
    </w:p>
    <w:tbl>
      <w:tblPr>
        <w:tblStyle w:val="Table20"/>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9270"/>
        <w:gridCol w:w="2400"/>
        <w:tblGridChange w:id="0">
          <w:tblGrid>
            <w:gridCol w:w="1740"/>
            <w:gridCol w:w="9270"/>
            <w:gridCol w:w="24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0">
            <w:pPr>
              <w:pStyle w:val="Title"/>
              <w:widowControl w:val="0"/>
              <w:jc w:val="center"/>
              <w:rPr>
                <w:color w:val="ff00ff"/>
                <w:sz w:val="22"/>
                <w:szCs w:val="22"/>
              </w:rPr>
            </w:pPr>
            <w:bookmarkStart w:colFirst="0" w:colLast="0" w:name="_heading=h.z337ya" w:id="18"/>
            <w:bookmarkEnd w:id="18"/>
            <w:sdt>
              <w:sdtPr>
                <w:tag w:val="goog_rdk_18"/>
              </w:sdtPr>
              <w:sdtContent>
                <w:commentRangeStart w:id="18"/>
              </w:sdtContent>
            </w:sdt>
            <w:r w:rsidDel="00000000" w:rsidR="00000000" w:rsidRPr="00000000">
              <w:rPr>
                <w:sz w:val="22"/>
                <w:szCs w:val="22"/>
                <w:rtl w:val="0"/>
              </w:rPr>
              <w:t xml:space="preserve">Infografía interactiva Modal</w:t>
            </w:r>
            <w:commentRangeEnd w:id="18"/>
            <w:r w:rsidDel="00000000" w:rsidR="00000000" w:rsidRPr="00000000">
              <w:commentReference w:id="18"/>
            </w:r>
            <w:r w:rsidDel="00000000" w:rsidR="00000000" w:rsidRPr="00000000">
              <w:rPr>
                <w:sz w:val="22"/>
                <w:szCs w:val="22"/>
                <w:rtl w:val="0"/>
              </w:rPr>
              <w:t xml:space="preserve"> </w:t>
            </w:r>
            <w:r w:rsidDel="00000000" w:rsidR="00000000" w:rsidRPr="00000000">
              <w:rPr>
                <w:color w:val="ff00ff"/>
                <w:sz w:val="22"/>
                <w:szCs w:val="22"/>
                <w:rtl w:val="0"/>
              </w:rPr>
              <w:t xml:space="preserve">10.1 PESTAÑA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93">
            <w:pPr>
              <w:shd w:fill="ffffff" w:val="clear"/>
              <w:jc w:val="both"/>
              <w:rPr/>
            </w:pPr>
            <w:r w:rsidDel="00000000" w:rsidR="00000000" w:rsidRPr="00000000">
              <w:rPr>
                <w:rtl w:val="0"/>
              </w:rPr>
              <w:t xml:space="preserve">Sin embargo, la planeación del territorio que se práctica desde los últimos 50 años en el país se ha desarrollado por medio de los siguientes instrumentos del marco normativo.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1"/>
              </w:rPr>
            </w:pPr>
            <w:r w:rsidDel="00000000" w:rsidR="00000000" w:rsidRPr="00000000">
              <w:rPr>
                <w:rtl w:val="0"/>
              </w:rPr>
            </w:r>
          </w:p>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Instrumentos del marco normativo para la gestión territorial</w:t>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jc w:val="center"/>
              <w:rPr>
                <w:b w:val="1"/>
              </w:rPr>
            </w:pPr>
            <w:sdt>
              <w:sdtPr>
                <w:tag w:val="goog_rdk_19"/>
              </w:sdtPr>
              <w:sdtContent>
                <w:commentRangeStart w:id="19"/>
              </w:sdtContent>
            </w:sdt>
            <w:r w:rsidDel="00000000" w:rsidR="00000000" w:rsidRPr="00000000">
              <w:rPr>
                <w:b w:val="1"/>
              </w:rPr>
              <w:drawing>
                <wp:inline distB="114300" distT="114300" distL="114300" distR="114300">
                  <wp:extent cx="4668203" cy="2325520"/>
                  <wp:effectExtent b="0" l="0" r="0" t="0"/>
                  <wp:docPr id="105"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668203" cy="232552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98">
            <w:pPr>
              <w:widowControl w:val="0"/>
              <w:jc w:val="center"/>
              <w:rPr>
                <w:color w:val="666666"/>
              </w:rPr>
            </w:pPr>
            <w:r w:rsidDel="00000000" w:rsidR="00000000" w:rsidRPr="00000000">
              <w:rPr>
                <w:rtl w:val="0"/>
              </w:rPr>
            </w:r>
          </w:p>
          <w:p w:rsidR="00000000" w:rsidDel="00000000" w:rsidP="00000000" w:rsidRDefault="00000000" w:rsidRPr="00000000" w14:paraId="00000199">
            <w:pPr>
              <w:shd w:fill="ffffff" w:val="clear"/>
              <w:spacing w:after="360" w:lineRule="auto"/>
              <w:rPr>
                <w:b w:val="1"/>
                <w:color w:val="666666"/>
              </w:rPr>
            </w:pPr>
            <w:r w:rsidDel="00000000" w:rsidR="00000000" w:rsidRPr="00000000">
              <w:rPr>
                <w:b w:val="1"/>
                <w:rtl w:val="0"/>
              </w:rPr>
              <w:t xml:space="preserve">Imagen: CF01_I19.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D">
            <w:pPr>
              <w:widowControl w:val="0"/>
              <w:rPr/>
            </w:pPr>
            <w:r w:rsidDel="00000000" w:rsidR="00000000" w:rsidRPr="00000000">
              <w:rPr>
                <w:b w:val="1"/>
                <w:rtl w:val="0"/>
              </w:rPr>
              <w:t xml:space="preserve">CF01_I19.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A0">
            <w:pPr>
              <w:shd w:fill="ffffff" w:val="clea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30"/>
              <w:gridCol w:w="5820"/>
              <w:tblGridChange w:id="0">
                <w:tblGrid>
                  <w:gridCol w:w="3030"/>
                  <w:gridCol w:w="5820"/>
                </w:tblGrid>
              </w:tblGridChange>
            </w:tblGrid>
            <w:tr>
              <w:trPr>
                <w:cantSplit w:val="0"/>
                <w:trHeight w:val="620" w:hRule="atLeast"/>
                <w:tblHeader w:val="0"/>
              </w:trPr>
              <w:tc>
                <w:tcPr/>
                <w:p w:rsidR="00000000" w:rsidDel="00000000" w:rsidP="00000000" w:rsidRDefault="00000000" w:rsidRPr="00000000" w14:paraId="000001A1">
                  <w:pPr>
                    <w:jc w:val="center"/>
                    <w:rPr/>
                  </w:pPr>
                  <w:r w:rsidDel="00000000" w:rsidR="00000000" w:rsidRPr="00000000">
                    <w:rPr>
                      <w:rtl w:val="0"/>
                    </w:rPr>
                    <w:t xml:space="preserve">Instrumento Normativo</w:t>
                  </w:r>
                </w:p>
              </w:tc>
              <w:tc>
                <w:tcPr/>
                <w:p w:rsidR="00000000" w:rsidDel="00000000" w:rsidP="00000000" w:rsidRDefault="00000000" w:rsidRPr="00000000" w14:paraId="000001A2">
                  <w:pPr>
                    <w:jc w:val="center"/>
                    <w:rPr/>
                  </w:pPr>
                  <w:r w:rsidDel="00000000" w:rsidR="00000000" w:rsidRPr="00000000">
                    <w:rPr>
                      <w:rtl w:val="0"/>
                    </w:rPr>
                    <w:t xml:space="preserve">Descripción</w:t>
                  </w:r>
                </w:p>
              </w:tc>
            </w:tr>
            <w:tr>
              <w:trPr>
                <w:cantSplit w:val="0"/>
                <w:trHeight w:val="620" w:hRule="atLeast"/>
                <w:tblHeader w:val="0"/>
              </w:trPr>
              <w:tc>
                <w:tcPr/>
                <w:p w:rsidR="00000000" w:rsidDel="00000000" w:rsidP="00000000" w:rsidRDefault="00000000" w:rsidRPr="00000000" w14:paraId="000001A3">
                  <w:pPr>
                    <w:jc w:val="center"/>
                    <w:rPr/>
                  </w:pPr>
                  <w:r w:rsidDel="00000000" w:rsidR="00000000" w:rsidRPr="00000000">
                    <w:rPr>
                      <w:rtl w:val="0"/>
                    </w:rPr>
                    <w:t xml:space="preserve">Ley 136 de 1994</w:t>
                  </w:r>
                </w:p>
              </w:tc>
              <w:tc>
                <w:tcPr/>
                <w:p w:rsidR="00000000" w:rsidDel="00000000" w:rsidP="00000000" w:rsidRDefault="00000000" w:rsidRPr="00000000" w14:paraId="000001A4">
                  <w:pPr>
                    <w:jc w:val="both"/>
                    <w:rPr>
                      <w:color w:val="333333"/>
                      <w:shd w:fill="d8d8d8" w:val="clear"/>
                    </w:rPr>
                  </w:pPr>
                  <w:r w:rsidDel="00000000" w:rsidR="00000000" w:rsidRPr="00000000">
                    <w:rPr>
                      <w:color w:val="333333"/>
                      <w:rtl w:val="0"/>
                    </w:rPr>
                    <w:t xml:space="preserve">Establece las reglas y criterios para organizar los municipios y determina las funciones del concejo y la personería.</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1A5">
                  <w:pPr>
                    <w:jc w:val="center"/>
                    <w:rPr/>
                  </w:pPr>
                  <w:r w:rsidDel="00000000" w:rsidR="00000000" w:rsidRPr="00000000">
                    <w:rPr>
                      <w:rtl w:val="0"/>
                    </w:rPr>
                    <w:t xml:space="preserve">Ley 1551 de 2012</w:t>
                  </w:r>
                </w:p>
              </w:tc>
              <w:tc>
                <w:tcPr/>
                <w:p w:rsidR="00000000" w:rsidDel="00000000" w:rsidP="00000000" w:rsidRDefault="00000000" w:rsidRPr="00000000" w14:paraId="000001A6">
                  <w:pPr>
                    <w:jc w:val="both"/>
                    <w:rPr>
                      <w:color w:val="333333"/>
                    </w:rPr>
                  </w:pPr>
                  <w:r w:rsidDel="00000000" w:rsidR="00000000" w:rsidRPr="00000000">
                    <w:rPr>
                      <w:color w:val="333333"/>
                      <w:rtl w:val="0"/>
                    </w:rPr>
                    <w:t xml:space="preserve">Esta ley tiene por objeto modernizar la normativa relacionada con el régimen municipal, dentro de la autonomía que reconoce a los municipios la constitución y la ley, como instrumento de gestión para cumplir sus competencias y funciones. Modifica los criterios de categorización y los requisitos para la creación de los municipios</w:t>
                  </w:r>
                </w:p>
              </w:tc>
            </w:tr>
            <w:tr>
              <w:trPr>
                <w:cantSplit w:val="0"/>
                <w:trHeight w:val="620" w:hRule="atLeast"/>
                <w:tblHeader w:val="0"/>
              </w:trPr>
              <w:tc>
                <w:tcPr/>
                <w:p w:rsidR="00000000" w:rsidDel="00000000" w:rsidP="00000000" w:rsidRDefault="00000000" w:rsidRPr="00000000" w14:paraId="000001A7">
                  <w:pPr>
                    <w:jc w:val="center"/>
                    <w:rPr/>
                  </w:pPr>
                  <w:r w:rsidDel="00000000" w:rsidR="00000000" w:rsidRPr="00000000">
                    <w:rPr>
                      <w:rtl w:val="0"/>
                    </w:rPr>
                    <w:t xml:space="preserve">Ley 1617 de 2013</w:t>
                  </w:r>
                </w:p>
              </w:tc>
              <w:tc>
                <w:tcPr/>
                <w:p w:rsidR="00000000" w:rsidDel="00000000" w:rsidP="00000000" w:rsidRDefault="00000000" w:rsidRPr="00000000" w14:paraId="000001A8">
                  <w:pPr>
                    <w:jc w:val="both"/>
                    <w:rPr>
                      <w:color w:val="333333"/>
                    </w:rPr>
                  </w:pPr>
                  <w:r w:rsidDel="00000000" w:rsidR="00000000" w:rsidRPr="00000000">
                    <w:rPr>
                      <w:color w:val="333333"/>
                      <w:rtl w:val="0"/>
                    </w:rPr>
                    <w:t xml:space="preserve">Contiene las disposiciones que conforman el Estatuto Político, Administrativo y Fiscal de los distritos.</w:t>
                  </w:r>
                </w:p>
              </w:tc>
            </w:tr>
            <w:tr>
              <w:trPr>
                <w:cantSplit w:val="0"/>
                <w:trHeight w:val="620" w:hRule="atLeast"/>
                <w:tblHeader w:val="0"/>
              </w:trPr>
              <w:tc>
                <w:tcPr/>
                <w:p w:rsidR="00000000" w:rsidDel="00000000" w:rsidP="00000000" w:rsidRDefault="00000000" w:rsidRPr="00000000" w14:paraId="000001A9">
                  <w:pPr>
                    <w:jc w:val="center"/>
                    <w:rPr/>
                  </w:pPr>
                  <w:r w:rsidDel="00000000" w:rsidR="00000000" w:rsidRPr="00000000">
                    <w:rPr>
                      <w:rtl w:val="0"/>
                    </w:rPr>
                    <w:t xml:space="preserve">Ley 1625 de 2013</w:t>
                  </w:r>
                </w:p>
              </w:tc>
              <w:tc>
                <w:tcPr/>
                <w:p w:rsidR="00000000" w:rsidDel="00000000" w:rsidP="00000000" w:rsidRDefault="00000000" w:rsidRPr="00000000" w14:paraId="000001AA">
                  <w:pPr>
                    <w:jc w:val="both"/>
                    <w:rPr>
                      <w:color w:val="333333"/>
                    </w:rPr>
                  </w:pPr>
                  <w:r w:rsidDel="00000000" w:rsidR="00000000" w:rsidRPr="00000000">
                    <w:rPr>
                      <w:color w:val="333333"/>
                      <w:rtl w:val="0"/>
                    </w:rPr>
                    <w:t xml:space="preserve">Dicta normas de dotación a las Áreas Metropolitanas de un régimen político, administrativo y fiscal, que, conforme a su autonomía sirva de instrumento de gestión para cumplir con sus funciones.</w:t>
                  </w:r>
                </w:p>
              </w:tc>
            </w:tr>
          </w:tbl>
          <w:p w:rsidR="00000000" w:rsidDel="00000000" w:rsidP="00000000" w:rsidRDefault="00000000" w:rsidRPr="00000000" w14:paraId="000001AB">
            <w:pPr>
              <w:shd w:fill="ffffff" w:val="clea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pPr>
            <w:r w:rsidDel="00000000" w:rsidR="00000000" w:rsidRPr="00000000">
              <w:rPr>
                <w:rtl w:val="0"/>
              </w:rPr>
              <w:t xml:space="preserve">Al dar clic en el texto “Organización y funcionamiento”.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AE">
            <w:pPr>
              <w:shd w:fill="ffffff" w:val="clea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2"/>
              <w:tblW w:w="89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30"/>
              <w:gridCol w:w="5895"/>
              <w:tblGridChange w:id="0">
                <w:tblGrid>
                  <w:gridCol w:w="3030"/>
                  <w:gridCol w:w="5895"/>
                </w:tblGrid>
              </w:tblGridChange>
            </w:tblGrid>
            <w:tr>
              <w:trPr>
                <w:cantSplit w:val="0"/>
                <w:trHeight w:val="620" w:hRule="atLeast"/>
                <w:tblHeader w:val="0"/>
              </w:trPr>
              <w:tc>
                <w:tcPr/>
                <w:p w:rsidR="00000000" w:rsidDel="00000000" w:rsidP="00000000" w:rsidRDefault="00000000" w:rsidRPr="00000000" w14:paraId="000001AF">
                  <w:pPr>
                    <w:jc w:val="center"/>
                    <w:rPr/>
                  </w:pPr>
                  <w:r w:rsidDel="00000000" w:rsidR="00000000" w:rsidRPr="00000000">
                    <w:rPr>
                      <w:rtl w:val="0"/>
                    </w:rPr>
                    <w:t xml:space="preserve">Instrumento Normativo</w:t>
                  </w:r>
                </w:p>
              </w:tc>
              <w:tc>
                <w:tcPr/>
                <w:p w:rsidR="00000000" w:rsidDel="00000000" w:rsidP="00000000" w:rsidRDefault="00000000" w:rsidRPr="00000000" w14:paraId="000001B0">
                  <w:pPr>
                    <w:jc w:val="center"/>
                    <w:rPr/>
                  </w:pPr>
                  <w:r w:rsidDel="00000000" w:rsidR="00000000" w:rsidRPr="00000000">
                    <w:rPr>
                      <w:rtl w:val="0"/>
                    </w:rPr>
                    <w:t xml:space="preserve">Descripción</w:t>
                  </w:r>
                </w:p>
              </w:tc>
            </w:tr>
            <w:tr>
              <w:trPr>
                <w:cantSplit w:val="0"/>
                <w:trHeight w:val="625" w:hRule="atLeast"/>
                <w:tblHeader w:val="0"/>
              </w:trPr>
              <w:tc>
                <w:tcPr/>
                <w:p w:rsidR="00000000" w:rsidDel="00000000" w:rsidP="00000000" w:rsidRDefault="00000000" w:rsidRPr="00000000" w14:paraId="000001B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Ley 152 de 1994</w:t>
                  </w:r>
                </w:p>
              </w:tc>
              <w:tc>
                <w:tcPr/>
                <w:p w:rsidR="00000000" w:rsidDel="00000000" w:rsidP="00000000" w:rsidRDefault="00000000" w:rsidRPr="00000000" w14:paraId="000001B2">
                  <w:pPr>
                    <w:pBdr>
                      <w:top w:space="0" w:sz="0" w:val="nil"/>
                      <w:left w:space="0" w:sz="0" w:val="nil"/>
                      <w:bottom w:space="0" w:sz="0" w:val="nil"/>
                      <w:right w:space="0" w:sz="0" w:val="nil"/>
                      <w:between w:space="0" w:sz="0" w:val="nil"/>
                    </w:pBdr>
                    <w:jc w:val="both"/>
                    <w:rPr>
                      <w:color w:val="333333"/>
                    </w:rPr>
                  </w:pPr>
                  <w:r w:rsidDel="00000000" w:rsidR="00000000" w:rsidRPr="00000000">
                    <w:rPr>
                      <w:color w:val="333333"/>
                      <w:rtl w:val="0"/>
                    </w:rPr>
                    <w:t xml:space="preserve">​Establecimiento de procesos y lineamientos para el diseño, implementación y seguimiento del plan de desarrollo.</w:t>
                  </w:r>
                </w:p>
              </w:tc>
            </w:tr>
            <w:tr>
              <w:trPr>
                <w:cantSplit w:val="0"/>
                <w:trHeight w:val="620" w:hRule="atLeast"/>
                <w:tblHeader w:val="0"/>
              </w:trPr>
              <w:tc>
                <w:tcPr/>
                <w:p w:rsidR="00000000" w:rsidDel="00000000" w:rsidP="00000000" w:rsidRDefault="00000000" w:rsidRPr="00000000" w14:paraId="000001B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Ley 388 de 1997</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jc w:val="both"/>
                    <w:rPr>
                      <w:color w:val="333333"/>
                    </w:rPr>
                  </w:pPr>
                  <w:r w:rsidDel="00000000" w:rsidR="00000000" w:rsidRPr="00000000">
                    <w:rPr>
                      <w:color w:val="333333"/>
                      <w:rtl w:val="0"/>
                    </w:rPr>
                    <w:t xml:space="preserve">Establece los lineamientos sobre el ordenamiento territorial y la prevención de desastres.</w:t>
                  </w:r>
                </w:p>
              </w:tc>
            </w:tr>
            <w:tr>
              <w:trPr>
                <w:cantSplit w:val="0"/>
                <w:trHeight w:val="620" w:hRule="atLeast"/>
                <w:tblHeader w:val="0"/>
              </w:trPr>
              <w:tc>
                <w:tcPr/>
                <w:p w:rsidR="00000000" w:rsidDel="00000000" w:rsidP="00000000" w:rsidRDefault="00000000" w:rsidRPr="00000000" w14:paraId="000001B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Ley 614 de 2000</w:t>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color w:val="333333"/>
                    </w:rPr>
                  </w:pPr>
                  <w:r w:rsidDel="00000000" w:rsidR="00000000" w:rsidRPr="00000000">
                    <w:rPr>
                      <w:color w:val="333333"/>
                      <w:rtl w:val="0"/>
                    </w:rPr>
                    <w:t xml:space="preserve">Establece mecanismos de integración, coordinación y armonización de las diferentes entidades relacionadas con el ordenamiento territorial.</w:t>
                  </w:r>
                </w:p>
              </w:tc>
            </w:tr>
            <w:tr>
              <w:trPr>
                <w:cantSplit w:val="0"/>
                <w:trHeight w:val="620" w:hRule="atLeast"/>
                <w:tblHeader w:val="0"/>
              </w:trPr>
              <w:tc>
                <w:tcPr/>
                <w:p w:rsidR="00000000" w:rsidDel="00000000" w:rsidP="00000000" w:rsidRDefault="00000000" w:rsidRPr="00000000" w14:paraId="000001B7">
                  <w:pPr>
                    <w:spacing w:after="360" w:lineRule="auto"/>
                    <w:jc w:val="center"/>
                    <w:rPr/>
                  </w:pPr>
                  <w:r w:rsidDel="00000000" w:rsidR="00000000" w:rsidRPr="00000000">
                    <w:rPr>
                      <w:rtl w:val="0"/>
                    </w:rPr>
                    <w:t xml:space="preserve">Ley 1451 de 2011</w:t>
                  </w:r>
                </w:p>
              </w:tc>
              <w:tc>
                <w:tcPr/>
                <w:p w:rsidR="00000000" w:rsidDel="00000000" w:rsidP="00000000" w:rsidRDefault="00000000" w:rsidRPr="00000000" w14:paraId="000001B8">
                  <w:pPr>
                    <w:spacing w:after="360" w:lineRule="auto"/>
                    <w:jc w:val="both"/>
                    <w:rPr/>
                  </w:pPr>
                  <w:r w:rsidDel="00000000" w:rsidR="00000000" w:rsidRPr="00000000">
                    <w:rPr>
                      <w:color w:val="333333"/>
                      <w:rtl w:val="0"/>
                    </w:rPr>
                    <w:t xml:space="preserve">Dicta las directrices y principios para la organización administrativa y política del ordenamiento territorial.</w:t>
                  </w:r>
                  <w:r w:rsidDel="00000000" w:rsidR="00000000" w:rsidRPr="00000000">
                    <w:rPr>
                      <w:rtl w:val="0"/>
                    </w:rPr>
                  </w:r>
                </w:p>
              </w:tc>
            </w:tr>
          </w:tbl>
          <w:p w:rsidR="00000000" w:rsidDel="00000000" w:rsidP="00000000" w:rsidRDefault="00000000" w:rsidRPr="00000000" w14:paraId="000001B9">
            <w:pPr>
              <w:shd w:fill="ffffff" w:val="clear"/>
              <w:jc w:val="both"/>
              <w:rPr/>
            </w:pPr>
            <w:r w:rsidDel="00000000" w:rsidR="00000000" w:rsidRPr="00000000">
              <w:rPr>
                <w:rtl w:val="0"/>
              </w:rPr>
            </w:r>
          </w:p>
          <w:p w:rsidR="00000000" w:rsidDel="00000000" w:rsidP="00000000" w:rsidRDefault="00000000" w:rsidRPr="00000000" w14:paraId="000001BA">
            <w:pPr>
              <w:shd w:fill="ffffff" w:val="clea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rtl w:val="0"/>
              </w:rPr>
              <w:t xml:space="preserve">Al dar clic en el texto “Planeación y ordenamiento territorial”.</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tbl>
      <w:tblPr>
        <w:tblStyle w:val="Table23"/>
        <w:tblW w:w="134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805"/>
        <w:tblGridChange w:id="0">
          <w:tblGrid>
            <w:gridCol w:w="1680"/>
            <w:gridCol w:w="118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F">
            <w:pPr>
              <w:pStyle w:val="Title"/>
              <w:jc w:val="center"/>
              <w:rPr>
                <w:sz w:val="22"/>
                <w:szCs w:val="22"/>
              </w:rPr>
            </w:pPr>
            <w:bookmarkStart w:colFirst="0" w:colLast="0" w:name="_heading=h.3j2qqm3" w:id="19"/>
            <w:bookmarkEnd w:id="19"/>
            <w:r w:rsidDel="00000000" w:rsidR="00000000" w:rsidRPr="00000000">
              <w:rPr>
                <w:sz w:val="22"/>
                <w:szCs w:val="22"/>
                <w:rtl w:val="0"/>
              </w:rPr>
              <w:t xml:space="preserve">Cajón de texto de color</w:t>
            </w:r>
          </w:p>
        </w:tc>
      </w:tr>
      <w:tr>
        <w:trPr>
          <w:cantSplit w:val="0"/>
          <w:trHeight w:val="113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shd w:fill="ffffff" w:val="clear"/>
              <w:spacing w:after="360" w:lineRule="auto"/>
              <w:jc w:val="both"/>
              <w:rPr/>
            </w:pPr>
            <w:r w:rsidDel="00000000" w:rsidR="00000000" w:rsidRPr="00000000">
              <w:rPr>
                <w:rtl w:val="0"/>
              </w:rPr>
              <w:t xml:space="preserve">Para ampliar la información sobre las principales problemáticas en el ordenamiento del territorio que aumentan los riesgos de desastres. Ver Anexo 2.</w:t>
            </w:r>
          </w:p>
          <w:p w:rsidR="00000000" w:rsidDel="00000000" w:rsidP="00000000" w:rsidRDefault="00000000" w:rsidRPr="00000000" w14:paraId="000001C1">
            <w:pPr>
              <w:spacing w:line="276" w:lineRule="auto"/>
              <w:rPr>
                <w:b w:val="1"/>
              </w:rPr>
            </w:pPr>
            <w:r w:rsidDel="00000000" w:rsidR="00000000" w:rsidRPr="00000000">
              <w:rPr>
                <w:b w:val="1"/>
                <w:color w:val="ff0000"/>
                <w:rtl w:val="0"/>
              </w:rPr>
              <w:t xml:space="preserve">Aquí viene el Anexo No. 2.</w:t>
            </w:r>
            <w:r w:rsidDel="00000000" w:rsidR="00000000" w:rsidRPr="00000000">
              <w:rPr>
                <w:rtl w:val="0"/>
              </w:rPr>
            </w:r>
          </w:p>
        </w:tc>
      </w:tr>
    </w:tbl>
    <w:p w:rsidR="00000000" w:rsidDel="00000000" w:rsidP="00000000" w:rsidRDefault="00000000" w:rsidRPr="00000000" w14:paraId="000001C3">
      <w:pPr>
        <w:rPr>
          <w:color w:val="ff0000"/>
        </w:rPr>
      </w:pPr>
      <w:r w:rsidDel="00000000" w:rsidR="00000000" w:rsidRPr="00000000">
        <w:rPr>
          <w:rtl w:val="0"/>
        </w:rPr>
      </w:r>
    </w:p>
    <w:p w:rsidR="00000000" w:rsidDel="00000000" w:rsidP="00000000" w:rsidRDefault="00000000" w:rsidRPr="00000000" w14:paraId="000001C4">
      <w:pPr>
        <w:rPr>
          <w:color w:val="ff0000"/>
        </w:rPr>
      </w:pPr>
      <w:r w:rsidDel="00000000" w:rsidR="00000000" w:rsidRPr="00000000">
        <w:rPr>
          <w:rtl w:val="0"/>
        </w:rPr>
      </w:r>
    </w:p>
    <w:p w:rsidR="00000000" w:rsidDel="00000000" w:rsidP="00000000" w:rsidRDefault="00000000" w:rsidRPr="00000000" w14:paraId="000001C5">
      <w:pPr>
        <w:rPr>
          <w:color w:val="ff0000"/>
        </w:rPr>
      </w:pPr>
      <w:r w:rsidDel="00000000" w:rsidR="00000000" w:rsidRPr="00000000">
        <w:rPr>
          <w:rtl w:val="0"/>
        </w:rPr>
      </w:r>
    </w:p>
    <w:p w:rsidR="00000000" w:rsidDel="00000000" w:rsidP="00000000" w:rsidRDefault="00000000" w:rsidRPr="00000000" w14:paraId="000001C6">
      <w:pPr>
        <w:shd w:fill="ffffff" w:val="clear"/>
        <w:spacing w:after="360" w:line="240" w:lineRule="auto"/>
        <w:jc w:val="both"/>
        <w:rPr>
          <w:b w:val="1"/>
        </w:rPr>
      </w:pPr>
      <w:r w:rsidDel="00000000" w:rsidR="00000000" w:rsidRPr="00000000">
        <w:rPr>
          <w:b w:val="1"/>
          <w:rtl w:val="0"/>
        </w:rPr>
        <w:t xml:space="preserve">1.3. Normativa en gestión del riesgo de desastres</w:t>
      </w:r>
    </w:p>
    <w:tbl>
      <w:tblPr>
        <w:tblStyle w:val="Table24"/>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1C7">
            <w:pPr>
              <w:pStyle w:val="Heading1"/>
              <w:jc w:val="center"/>
              <w:rPr>
                <w:b w:val="1"/>
                <w:sz w:val="22"/>
                <w:szCs w:val="22"/>
              </w:rPr>
            </w:pPr>
            <w:bookmarkStart w:colFirst="0" w:colLast="0" w:name="_heading=h.1y810tw" w:id="20"/>
            <w:bookmarkEnd w:id="20"/>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1C8">
            <w:pPr>
              <w:shd w:fill="ffffff" w:val="clear"/>
              <w:jc w:val="both"/>
              <w:rPr/>
            </w:pPr>
            <w:r w:rsidDel="00000000" w:rsidR="00000000" w:rsidRPr="00000000">
              <w:rPr>
                <w:rtl w:val="0"/>
              </w:rPr>
              <w:t xml:space="preserve">Las bases legales del Sistema Nacional de Prevención y Atención de Desastres (SNPAD) fueron modificadas conforme a la adopción de la Ley 1523 de 2012, ley que creó el Sistema Nacional de Gestión del Riesgo de Desastres (SNGRD) y se adoptó la política pública en GRD.</w:t>
            </w:r>
          </w:p>
          <w:p w:rsidR="00000000" w:rsidDel="00000000" w:rsidP="00000000" w:rsidRDefault="00000000" w:rsidRPr="00000000" w14:paraId="000001C9">
            <w:pPr>
              <w:shd w:fill="ffffff" w:val="clear"/>
              <w:jc w:val="both"/>
              <w:rPr/>
            </w:pPr>
            <w:r w:rsidDel="00000000" w:rsidR="00000000" w:rsidRPr="00000000">
              <w:rPr>
                <w:rtl w:val="0"/>
              </w:rPr>
              <w:t xml:space="preserve">El SNGRD está conformado por organizaciones de índole nacional de carácter comunitario, público y privado que articuladas con las normas y directrices ejecutan acciones frente a la gestión del riesgo de desastres con el fin de proteger la integridad, seguridad, bienestar y calidad de vida de la población colombiana.</w:t>
            </w:r>
          </w:p>
        </w:tc>
      </w:tr>
    </w:tbl>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bl>
      <w:tblPr>
        <w:tblStyle w:val="Table25"/>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D">
            <w:pPr>
              <w:pStyle w:val="Title"/>
              <w:widowControl w:val="0"/>
              <w:jc w:val="center"/>
              <w:rPr>
                <w:color w:val="ff00ff"/>
                <w:sz w:val="22"/>
                <w:szCs w:val="22"/>
              </w:rPr>
            </w:pPr>
            <w:bookmarkStart w:colFirst="0" w:colLast="0" w:name="_heading=h.4i7ojhp" w:id="21"/>
            <w:bookmarkEnd w:id="21"/>
            <w:sdt>
              <w:sdtPr>
                <w:tag w:val="goog_rdk_20"/>
              </w:sdtPr>
              <w:sdtContent>
                <w:commentRangeStart w:id="20"/>
              </w:sdtContent>
            </w:sdt>
            <w:r w:rsidDel="00000000" w:rsidR="00000000" w:rsidRPr="00000000">
              <w:rPr>
                <w:sz w:val="22"/>
                <w:szCs w:val="22"/>
                <w:rtl w:val="0"/>
              </w:rPr>
              <w:t xml:space="preserve">Infografía interactiva punto caliente</w:t>
            </w:r>
            <w:commentRangeEnd w:id="20"/>
            <w:r w:rsidDel="00000000" w:rsidR="00000000" w:rsidRPr="00000000">
              <w:commentReference w:id="20"/>
            </w:r>
            <w:r w:rsidDel="00000000" w:rsidR="00000000" w:rsidRPr="00000000">
              <w:rPr>
                <w:sz w:val="22"/>
                <w:szCs w:val="22"/>
                <w:rtl w:val="0"/>
              </w:rPr>
              <w:t xml:space="preserve"> -</w:t>
            </w:r>
            <w:r w:rsidDel="00000000" w:rsidR="00000000" w:rsidRPr="00000000">
              <w:rPr>
                <w:color w:val="ff00ff"/>
                <w:sz w:val="22"/>
                <w:szCs w:val="22"/>
                <w:rtl w:val="0"/>
              </w:rPr>
              <w:t xml:space="preserve"> EJEMPLO ENLACE https://ecored-sena.github.io/522306_CF14_TECNOLOGIA_DESARROLLO_PUBLICITARIO/#/curso/tema1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D0">
            <w:pPr>
              <w:shd w:fill="ffffff" w:val="clear"/>
              <w:jc w:val="both"/>
              <w:rPr/>
            </w:pPr>
            <w:r w:rsidDel="00000000" w:rsidR="00000000" w:rsidRPr="00000000">
              <w:rPr>
                <w:rtl w:val="0"/>
              </w:rPr>
              <w:t xml:space="preserve">La Ley 1523 de 2012 se encuentra estructurada en ocho capítulos, divididos de la siguiente manera.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D2">
            <w:pPr>
              <w:widowControl w:val="0"/>
              <w:rPr>
                <w:b w:val="1"/>
              </w:rPr>
            </w:pPr>
            <w:r w:rsidDel="00000000" w:rsidR="00000000" w:rsidRPr="00000000">
              <w:rPr>
                <w:rtl w:val="0"/>
              </w:rPr>
            </w:r>
          </w:p>
          <w:p w:rsidR="00000000" w:rsidDel="00000000" w:rsidP="00000000" w:rsidRDefault="00000000" w:rsidRPr="00000000" w14:paraId="000001D3">
            <w:pPr>
              <w:widowControl w:val="0"/>
              <w:jc w:val="center"/>
              <w:rPr>
                <w:color w:val="666666"/>
              </w:rPr>
            </w:pPr>
            <w:sdt>
              <w:sdtPr>
                <w:tag w:val="goog_rdk_21"/>
              </w:sdtPr>
              <w:sdtContent>
                <w:commentRangeStart w:id="21"/>
              </w:sdtContent>
            </w:sdt>
            <w:r w:rsidDel="00000000" w:rsidR="00000000" w:rsidRPr="00000000">
              <w:rPr>
                <w:color w:val="666666"/>
              </w:rPr>
              <w:drawing>
                <wp:inline distB="114300" distT="114300" distL="114300" distR="114300">
                  <wp:extent cx="3110865" cy="3323938"/>
                  <wp:effectExtent b="0" l="0" r="0" t="0"/>
                  <wp:docPr id="106"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110865" cy="3323938"/>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D4">
            <w:pPr>
              <w:widowControl w:val="0"/>
              <w:rPr>
                <w:color w:val="666666"/>
              </w:rPr>
            </w:pPr>
            <w:r w:rsidDel="00000000" w:rsidR="00000000" w:rsidRPr="00000000">
              <w:rPr>
                <w:rtl w:val="0"/>
              </w:rPr>
            </w:r>
          </w:p>
          <w:p w:rsidR="00000000" w:rsidDel="00000000" w:rsidP="00000000" w:rsidRDefault="00000000" w:rsidRPr="00000000" w14:paraId="000001D5">
            <w:pPr>
              <w:widowControl w:val="0"/>
              <w:rPr>
                <w:b w:val="1"/>
                <w:color w:val="666666"/>
              </w:rPr>
            </w:pPr>
            <w:r w:rsidDel="00000000" w:rsidR="00000000" w:rsidRPr="00000000">
              <w:rPr>
                <w:b w:val="1"/>
                <w:rtl w:val="0"/>
              </w:rPr>
              <w:t xml:space="preserve">Imagen: CF01_I20.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9">
            <w:pPr>
              <w:widowControl w:val="0"/>
              <w:rPr/>
            </w:pPr>
            <w:r w:rsidDel="00000000" w:rsidR="00000000" w:rsidRPr="00000000">
              <w:rPr>
                <w:b w:val="1"/>
                <w:rtl w:val="0"/>
              </w:rPr>
              <w:t xml:space="preserve">CF01_I20.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DC">
            <w:pPr>
              <w:shd w:fill="ffffff" w:val="clear"/>
              <w:jc w:val="both"/>
              <w:rPr/>
            </w:pPr>
            <w:r w:rsidDel="00000000" w:rsidR="00000000" w:rsidRPr="00000000">
              <w:rPr>
                <w:rtl w:val="0"/>
              </w:rPr>
              <w:t xml:space="preserve">Definiciones, principios, contextualización del Sistema Nacional de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DF">
            <w:pPr>
              <w:shd w:fill="ffffff" w:val="clear"/>
              <w:jc w:val="both"/>
              <w:rPr/>
            </w:pPr>
            <w:r w:rsidDel="00000000" w:rsidR="00000000" w:rsidRPr="00000000">
              <w:rPr>
                <w:rtl w:val="0"/>
              </w:rPr>
              <w:t xml:space="preserve">Estructura: organización, direccionamiento y acoplamiento del Sistema Nacional de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E2">
            <w:pPr>
              <w:shd w:fill="ffffff" w:val="clear"/>
              <w:jc w:val="both"/>
              <w:rPr/>
            </w:pPr>
            <w:r w:rsidDel="00000000" w:rsidR="00000000" w:rsidRPr="00000000">
              <w:rPr>
                <w:rtl w:val="0"/>
              </w:rPr>
              <w:t xml:space="preserve">Instrumentos de planificación.</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r w:rsidDel="00000000" w:rsidR="00000000" w:rsidRPr="00000000">
              <w:rPr>
                <w:rtl w:val="0"/>
              </w:rPr>
              <w:t xml:space="preserve">Al dar clic en el 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E5">
            <w:pPr>
              <w:shd w:fill="ffffff" w:val="clear"/>
              <w:jc w:val="both"/>
              <w:rPr/>
            </w:pPr>
            <w:r w:rsidDel="00000000" w:rsidR="00000000" w:rsidRPr="00000000">
              <w:rPr>
                <w:rtl w:val="0"/>
              </w:rPr>
              <w:t xml:space="preserve">Sistemas de información.</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t xml:space="preserve">Al dar clic en el punto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E8">
            <w:pPr>
              <w:shd w:fill="ffffff" w:val="clear"/>
              <w:jc w:val="both"/>
              <w:rPr/>
            </w:pPr>
            <w:r w:rsidDel="00000000" w:rsidR="00000000" w:rsidRPr="00000000">
              <w:rPr>
                <w:rtl w:val="0"/>
              </w:rPr>
              <w:t xml:space="preserve">Mecanismos de financiamiento de la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Al dar clic en el punto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EB">
            <w:pPr>
              <w:shd w:fill="ffffff" w:val="clear"/>
              <w:jc w:val="both"/>
              <w:rPr/>
            </w:pPr>
            <w:r w:rsidDel="00000000" w:rsidR="00000000" w:rsidRPr="00000000">
              <w:rPr>
                <w:rtl w:val="0"/>
              </w:rPr>
              <w:t xml:space="preserve">Declaratoria de desastre, calamidad pública y normalidad.</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pPr>
            <w:r w:rsidDel="00000000" w:rsidR="00000000" w:rsidRPr="00000000">
              <w:rPr>
                <w:rtl w:val="0"/>
              </w:rPr>
              <w:t xml:space="preserve">Al dar clic en el punto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EE">
            <w:pPr>
              <w:shd w:fill="ffffff" w:val="clear"/>
              <w:jc w:val="both"/>
              <w:rPr/>
            </w:pPr>
            <w:r w:rsidDel="00000000" w:rsidR="00000000" w:rsidRPr="00000000">
              <w:rPr>
                <w:rtl w:val="0"/>
              </w:rPr>
              <w:t xml:space="preserve">Estatutos para atender las situaciones de desastre y calamidad pública.</w:t>
            </w:r>
          </w:p>
          <w:p w:rsidR="00000000" w:rsidDel="00000000" w:rsidP="00000000" w:rsidRDefault="00000000" w:rsidRPr="00000000" w14:paraId="000001EF">
            <w:pPr>
              <w:shd w:fill="ffffff" w:val="clea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pPr>
            <w:r w:rsidDel="00000000" w:rsidR="00000000" w:rsidRPr="00000000">
              <w:rPr>
                <w:rtl w:val="0"/>
              </w:rPr>
              <w:t xml:space="preserve">Al dar clic en el punto 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1F2">
            <w:pPr>
              <w:shd w:fill="ffffff" w:val="clear"/>
              <w:jc w:val="both"/>
              <w:rPr/>
            </w:pPr>
            <w:r w:rsidDel="00000000" w:rsidR="00000000" w:rsidRPr="00000000">
              <w:rPr>
                <w:rtl w:val="0"/>
              </w:rPr>
              <w:t xml:space="preserve">Disposiciones finales.</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Al dar clic en el punto 8.</w:t>
            </w:r>
          </w:p>
        </w:tc>
      </w:tr>
    </w:tbl>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2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C">
            <w:pPr>
              <w:pStyle w:val="Title"/>
              <w:widowControl w:val="0"/>
              <w:jc w:val="center"/>
              <w:rPr>
                <w:sz w:val="22"/>
                <w:szCs w:val="22"/>
              </w:rPr>
            </w:pPr>
            <w:bookmarkStart w:colFirst="0" w:colLast="0" w:name="_heading=h.2xcytpi" w:id="22"/>
            <w:bookmarkEnd w:id="22"/>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F">
            <w:pPr>
              <w:shd w:fill="ffffff" w:val="clear"/>
              <w:jc w:val="both"/>
              <w:rPr>
                <w:color w:val="999999"/>
              </w:rPr>
            </w:pPr>
            <w:r w:rsidDel="00000000" w:rsidR="00000000" w:rsidRPr="00000000">
              <w:rPr>
                <w:rtl w:val="0"/>
              </w:rPr>
              <w:t xml:space="preserve">Por otro lado, el SNGRD se compone por seis (&amp;) organizaciones encargadas de orientar, coordinar y ejecutar diversas acciones orientadas a la gestión del riesgo de desastres, las cuales son (Unidad Nacional para la Gestión del Riesgo de Desastres, 2022).</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01">
            <w:pPr>
              <w:widowControl w:val="0"/>
              <w:jc w:val="center"/>
              <w:rPr>
                <w:color w:val="999999"/>
              </w:rPr>
            </w:pPr>
            <w:sdt>
              <w:sdtPr>
                <w:tag w:val="goog_rdk_22"/>
              </w:sdtPr>
              <w:sdtContent>
                <w:commentRangeStart w:id="22"/>
              </w:sdtContent>
            </w:sdt>
            <w:r w:rsidDel="00000000" w:rsidR="00000000" w:rsidRPr="00000000">
              <w:rPr>
                <w:color w:val="999999"/>
              </w:rPr>
              <w:drawing>
                <wp:inline distB="114300" distT="114300" distL="114300" distR="114300">
                  <wp:extent cx="5715000" cy="1809750"/>
                  <wp:effectExtent b="0" l="0" r="0" t="0"/>
                  <wp:docPr id="8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15000" cy="180975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02">
            <w:pPr>
              <w:widowControl w:val="0"/>
              <w:rPr>
                <w:b w:val="1"/>
              </w:rPr>
            </w:pPr>
            <w:r w:rsidDel="00000000" w:rsidR="00000000" w:rsidRPr="00000000">
              <w:rPr>
                <w:b w:val="1"/>
                <w:rtl w:val="0"/>
              </w:rPr>
              <w:t xml:space="preserve">Imagen: CF01_I21.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15" w:lineRule="auto"/>
              <w:rPr>
                <w:color w:val="999999"/>
              </w:rPr>
            </w:pPr>
            <w:r w:rsidDel="00000000" w:rsidR="00000000" w:rsidRPr="00000000">
              <w:rPr>
                <w:rtl w:val="0"/>
              </w:rPr>
              <w:t xml:space="preserve">Organización encargada de dar las orientaciones a todo el Sistema Nacional.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pPr>
            <w:r w:rsidDel="00000000" w:rsidR="00000000" w:rsidRPr="00000000">
              <w:rPr>
                <w:b w:val="1"/>
                <w:color w:val="666666"/>
              </w:rPr>
              <w:drawing>
                <wp:inline distB="114300" distT="114300" distL="114300" distR="114300">
                  <wp:extent cx="3000375" cy="914400"/>
                  <wp:effectExtent b="0" l="0" r="0" t="0"/>
                  <wp:docPr id="8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000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rPr/>
            </w:pPr>
            <w:r w:rsidDel="00000000" w:rsidR="00000000" w:rsidRPr="00000000">
              <w:rPr>
                <w:b w:val="1"/>
                <w:rtl w:val="0"/>
              </w:rPr>
              <w:t xml:space="preserve">Imagen: CF01_I22.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15" w:lineRule="auto"/>
              <w:rPr>
                <w:color w:val="999999"/>
              </w:rPr>
            </w:pPr>
            <w:r w:rsidDel="00000000" w:rsidR="00000000" w:rsidRPr="00000000">
              <w:rPr>
                <w:rtl w:val="0"/>
              </w:rPr>
              <w:t xml:space="preserve">Encargada de la coordinación del Sistema Nacional y dirección de la implementación de la Gestión del Riesgo,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pPr>
            <w:r w:rsidDel="00000000" w:rsidR="00000000" w:rsidRPr="00000000">
              <w:rPr>
                <w:color w:val="666666"/>
              </w:rPr>
              <w:drawing>
                <wp:inline distB="114300" distT="114300" distL="114300" distR="114300">
                  <wp:extent cx="3000375" cy="1079500"/>
                  <wp:effectExtent b="0" l="0" r="0" t="0"/>
                  <wp:docPr id="8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0003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rPr/>
            </w:pPr>
            <w:r w:rsidDel="00000000" w:rsidR="00000000" w:rsidRPr="00000000">
              <w:rPr>
                <w:b w:val="1"/>
                <w:rtl w:val="0"/>
              </w:rPr>
              <w:t xml:space="preserve">Imagen: CF01_I23.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15" w:lineRule="auto"/>
              <w:rPr>
                <w:color w:val="999999"/>
              </w:rPr>
            </w:pPr>
            <w:r w:rsidDel="00000000" w:rsidR="00000000" w:rsidRPr="00000000">
              <w:rPr>
                <w:rtl w:val="0"/>
              </w:rPr>
              <w:t xml:space="preserve">Encargado del asesoramiento y planificación permanente del proceso de conocimiento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pPr>
            <w:r w:rsidDel="00000000" w:rsidR="00000000" w:rsidRPr="00000000">
              <w:rPr>
                <w:b w:val="1"/>
                <w:color w:val="666666"/>
              </w:rPr>
              <w:drawing>
                <wp:inline distB="114300" distT="114300" distL="114300" distR="114300">
                  <wp:extent cx="3000375" cy="914400"/>
                  <wp:effectExtent b="0" l="0" r="0" t="0"/>
                  <wp:docPr id="8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3000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rPr/>
            </w:pPr>
            <w:r w:rsidDel="00000000" w:rsidR="00000000" w:rsidRPr="00000000">
              <w:rPr>
                <w:b w:val="1"/>
                <w:rtl w:val="0"/>
              </w:rPr>
              <w:t xml:space="preserve">Imagen: CF01_I24.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15" w:lineRule="auto"/>
              <w:rPr>
                <w:color w:val="999999"/>
              </w:rPr>
            </w:pPr>
            <w:r w:rsidDel="00000000" w:rsidR="00000000" w:rsidRPr="00000000">
              <w:rPr>
                <w:rtl w:val="0"/>
              </w:rPr>
              <w:t xml:space="preserve">Se encarga de la asesoría y planificación de la puesta en marcha del proceso de disminución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pPr>
            <w:r w:rsidDel="00000000" w:rsidR="00000000" w:rsidRPr="00000000">
              <w:rPr>
                <w:b w:val="1"/>
                <w:color w:val="666666"/>
              </w:rPr>
              <w:drawing>
                <wp:inline distB="114300" distT="114300" distL="114300" distR="114300">
                  <wp:extent cx="3000375" cy="914400"/>
                  <wp:effectExtent b="0" l="0" r="0" t="0"/>
                  <wp:docPr id="86"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3000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rPr/>
            </w:pPr>
            <w:r w:rsidDel="00000000" w:rsidR="00000000" w:rsidRPr="00000000">
              <w:rPr>
                <w:b w:val="1"/>
                <w:rtl w:val="0"/>
              </w:rPr>
              <w:t xml:space="preserve">Imagen: CF01_I25.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15" w:lineRule="auto"/>
              <w:rPr>
                <w:color w:val="999999"/>
              </w:rPr>
            </w:pPr>
            <w:r w:rsidDel="00000000" w:rsidR="00000000" w:rsidRPr="00000000">
              <w:rPr>
                <w:rtl w:val="0"/>
              </w:rPr>
            </w:r>
          </w:p>
          <w:p w:rsidR="00000000" w:rsidDel="00000000" w:rsidP="00000000" w:rsidRDefault="00000000" w:rsidRPr="00000000" w14:paraId="00000216">
            <w:pPr>
              <w:widowControl w:val="0"/>
              <w:spacing w:line="215" w:lineRule="auto"/>
              <w:rPr>
                <w:color w:val="999999"/>
              </w:rPr>
            </w:pPr>
            <w:r w:rsidDel="00000000" w:rsidR="00000000" w:rsidRPr="00000000">
              <w:rPr>
                <w:rtl w:val="0"/>
              </w:rPr>
              <w:t xml:space="preserve">Organización encargada de asesorar y planificar la implementación del proceso de manejo de desastres.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pPr>
            <w:r w:rsidDel="00000000" w:rsidR="00000000" w:rsidRPr="00000000">
              <w:rPr>
                <w:color w:val="666666"/>
              </w:rPr>
              <w:drawing>
                <wp:inline distB="114300" distT="114300" distL="114300" distR="114300">
                  <wp:extent cx="3000375" cy="914400"/>
                  <wp:effectExtent b="0" l="0" r="0" t="0"/>
                  <wp:docPr id="8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0003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rPr/>
            </w:pPr>
            <w:r w:rsidDel="00000000" w:rsidR="00000000" w:rsidRPr="00000000">
              <w:rPr>
                <w:b w:val="1"/>
                <w:rtl w:val="0"/>
              </w:rPr>
              <w:t xml:space="preserve">Imagen: CF01_I26.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15" w:lineRule="auto"/>
              <w:rPr/>
            </w:pPr>
            <w:r w:rsidDel="00000000" w:rsidR="00000000" w:rsidRPr="00000000">
              <w:rPr>
                <w:rtl w:val="0"/>
              </w:rPr>
              <w:t xml:space="preserve">Encargados de la coordinación, asesoría, planificación y seguimiento a la articulación y efectividad de las acciones de la gestión del riesgo de desastres en las distintas entidades territoriales.</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b w:val="1"/>
                <w:color w:val="666666"/>
              </w:rPr>
              <w:drawing>
                <wp:inline distB="114300" distT="114300" distL="114300" distR="114300">
                  <wp:extent cx="3000375" cy="1079500"/>
                  <wp:effectExtent b="0" l="0" r="0" t="0"/>
                  <wp:docPr id="8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0003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b w:val="1"/>
                <w:rtl w:val="0"/>
              </w:rPr>
              <w:t xml:space="preserve">Imagen: CF01_I27.</w:t>
            </w:r>
            <w:r w:rsidDel="00000000" w:rsidR="00000000" w:rsidRPr="00000000">
              <w:rPr>
                <w:rtl w:val="0"/>
              </w:rPr>
            </w:r>
          </w:p>
        </w:tc>
      </w:tr>
    </w:tbl>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ind w:left="-1134" w:right="390" w:firstLine="0"/>
        <w:rPr/>
      </w:pPr>
      <w:r w:rsidDel="00000000" w:rsidR="00000000" w:rsidRPr="00000000">
        <w:rPr>
          <w:rtl w:val="0"/>
        </w:rPr>
      </w:r>
    </w:p>
    <w:p w:rsidR="00000000" w:rsidDel="00000000" w:rsidP="00000000" w:rsidRDefault="00000000" w:rsidRPr="00000000" w14:paraId="00000220">
      <w:pPr>
        <w:spacing w:after="120" w:line="240" w:lineRule="auto"/>
        <w:ind w:left="360" w:firstLine="0"/>
        <w:rPr>
          <w:b w:val="1"/>
        </w:rPr>
      </w:pPr>
      <w:r w:rsidDel="00000000" w:rsidR="00000000" w:rsidRPr="00000000">
        <w:rPr>
          <w:rtl w:val="0"/>
        </w:rPr>
      </w:r>
    </w:p>
    <w:tbl>
      <w:tblPr>
        <w:tblStyle w:val="Table27"/>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221">
            <w:pPr>
              <w:pStyle w:val="Heading1"/>
              <w:jc w:val="center"/>
              <w:rPr>
                <w:b w:val="1"/>
                <w:sz w:val="22"/>
                <w:szCs w:val="22"/>
              </w:rPr>
            </w:pPr>
            <w:bookmarkStart w:colFirst="0" w:colLast="0" w:name="_heading=h.1ci93xb" w:id="23"/>
            <w:bookmarkEnd w:id="23"/>
            <w:sdt>
              <w:sdtPr>
                <w:tag w:val="goog_rdk_23"/>
              </w:sdtPr>
              <w:sdtContent>
                <w:commentRangeStart w:id="23"/>
              </w:sdtContent>
            </w:sdt>
            <w:r w:rsidDel="00000000" w:rsidR="00000000" w:rsidRPr="00000000">
              <w:rPr>
                <w:b w:val="1"/>
                <w:sz w:val="22"/>
                <w:szCs w:val="22"/>
                <w:rtl w:val="0"/>
              </w:rPr>
              <w:t xml:space="preserve">Cuadro de texto</w:t>
            </w:r>
            <w:commentRangeEnd w:id="23"/>
            <w:r w:rsidDel="00000000" w:rsidR="00000000" w:rsidRPr="00000000">
              <w:commentReference w:id="23"/>
            </w:r>
            <w:r w:rsidDel="00000000" w:rsidR="00000000" w:rsidRPr="00000000">
              <w:rPr>
                <w:rtl w:val="0"/>
              </w:rPr>
            </w:r>
          </w:p>
        </w:tc>
      </w:tr>
      <w:tr>
        <w:trPr>
          <w:cantSplit w:val="0"/>
          <w:trHeight w:val="2216.806640625" w:hRule="atLeast"/>
          <w:tblHeader w:val="0"/>
        </w:trPr>
        <w:tc>
          <w:tcPr/>
          <w:p w:rsidR="00000000" w:rsidDel="00000000" w:rsidP="00000000" w:rsidRDefault="00000000" w:rsidRPr="00000000" w14:paraId="00000222">
            <w:pPr>
              <w:shd w:fill="ffffff" w:val="clear"/>
              <w:jc w:val="both"/>
              <w:rPr/>
            </w:pPr>
            <w:r w:rsidDel="00000000" w:rsidR="00000000" w:rsidRPr="00000000">
              <w:rPr>
                <w:rtl w:val="0"/>
              </w:rPr>
              <w:t xml:space="preserve">Del mismo modo, en esta ley en su artículo 32, establece que en los diferentes niveles territoriales deben formular e implementar instrumentos para proyectar, ejecutar y hacer seguimiento a las acciones para la gestión del riesgo que permitan la prevención, control y manejo del riesgo en el marco del conocimiento del riesgo y el ordenamiento territorial.</w:t>
            </w:r>
          </w:p>
          <w:p w:rsidR="00000000" w:rsidDel="00000000" w:rsidP="00000000" w:rsidRDefault="00000000" w:rsidRPr="00000000" w14:paraId="00000223">
            <w:pPr>
              <w:shd w:fill="ffffff" w:val="clear"/>
              <w:jc w:val="both"/>
              <w:rPr/>
            </w:pPr>
            <w:r w:rsidDel="00000000" w:rsidR="00000000" w:rsidRPr="00000000">
              <w:rPr>
                <w:rtl w:val="0"/>
              </w:rPr>
            </w:r>
          </w:p>
          <w:p w:rsidR="00000000" w:rsidDel="00000000" w:rsidP="00000000" w:rsidRDefault="00000000" w:rsidRPr="00000000" w14:paraId="00000224">
            <w:pPr>
              <w:shd w:fill="ffffff" w:val="clear"/>
              <w:jc w:val="both"/>
              <w:rPr/>
            </w:pPr>
            <w:r w:rsidDel="00000000" w:rsidR="00000000" w:rsidRPr="00000000">
              <w:rPr>
                <w:rtl w:val="0"/>
              </w:rPr>
              <w:t xml:space="preserve">Asimismo, el artículo 33 establece que el lineamiento fundamental bajo el cual se centra el conocimiento, la reducción y manejo del riesgo en el marco del ordenamiento territorial es el Plan Nacional de Gestión del Riesgo de Desastres (PNGRD).</w:t>
            </w:r>
          </w:p>
          <w:p w:rsidR="00000000" w:rsidDel="00000000" w:rsidP="00000000" w:rsidRDefault="00000000" w:rsidRPr="00000000" w14:paraId="00000225">
            <w:pPr>
              <w:shd w:fill="ffffff" w:val="clear"/>
              <w:jc w:val="both"/>
              <w:rPr/>
            </w:pPr>
            <w:r w:rsidDel="00000000" w:rsidR="00000000" w:rsidRPr="00000000">
              <w:rPr>
                <w:rtl w:val="0"/>
              </w:rPr>
            </w:r>
          </w:p>
          <w:p w:rsidR="00000000" w:rsidDel="00000000" w:rsidP="00000000" w:rsidRDefault="00000000" w:rsidRPr="00000000" w14:paraId="00000226">
            <w:pPr>
              <w:shd w:fill="ffffff" w:val="clear"/>
              <w:jc w:val="both"/>
              <w:rPr/>
            </w:pPr>
            <w:r w:rsidDel="00000000" w:rsidR="00000000" w:rsidRPr="00000000">
              <w:rPr>
                <w:rtl w:val="0"/>
              </w:rPr>
              <w:t xml:space="preserve">Y en el artículo 34, se enuncia que la entidad encargada del diseño del PNGRD es la Unidad Nacional para la Gestión del Riesgo de desastres (UNGRD), conforme a los recursos e información suministrada por los comités del riesgo y los consejos territoriales. </w:t>
            </w:r>
          </w:p>
        </w:tc>
      </w:tr>
    </w:tbl>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28"/>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A">
            <w:pPr>
              <w:pStyle w:val="Title"/>
              <w:widowControl w:val="0"/>
              <w:jc w:val="center"/>
              <w:rPr>
                <w:color w:val="ff00ff"/>
                <w:sz w:val="22"/>
                <w:szCs w:val="22"/>
              </w:rPr>
            </w:pPr>
            <w:bookmarkStart w:colFirst="0" w:colLast="0" w:name="_heading=h.3whwml4" w:id="24"/>
            <w:bookmarkEnd w:id="24"/>
            <w:r w:rsidDel="00000000" w:rsidR="00000000" w:rsidRPr="00000000">
              <w:rPr>
                <w:sz w:val="22"/>
                <w:szCs w:val="22"/>
                <w:rtl w:val="0"/>
              </w:rPr>
              <w:t xml:space="preserve">Infografía interactiva punto caliente - </w:t>
            </w:r>
            <w:r w:rsidDel="00000000" w:rsidR="00000000" w:rsidRPr="00000000">
              <w:rPr>
                <w:color w:val="ff00ff"/>
                <w:sz w:val="22"/>
                <w:szCs w:val="22"/>
                <w:rtl w:val="0"/>
              </w:rPr>
              <w:t xml:space="preserve">TARJETAS HORIZONTALES O SOLO ICONOS https://ecored-sena.github.io/522306_CF14_TECNOLOGIA_DESARROLLO_PUBLICITARIO/#/curso/tema1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2D">
            <w:pPr>
              <w:shd w:fill="ffffff" w:val="clear"/>
              <w:jc w:val="both"/>
              <w:rPr/>
            </w:pPr>
            <w:r w:rsidDel="00000000" w:rsidR="00000000" w:rsidRPr="00000000">
              <w:rPr>
                <w:rtl w:val="0"/>
              </w:rPr>
              <w:t xml:space="preserve">La actualización del PNGRD se debe realizar siguiendo las fases establecidas en el Decreto 1081 de 2015 las cuales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1"/>
              </w:rPr>
            </w:pPr>
            <w:r w:rsidDel="00000000" w:rsidR="00000000" w:rsidRPr="00000000">
              <w:rPr>
                <w:b w:val="1"/>
                <w:rtl w:val="0"/>
              </w:rPr>
              <w:t xml:space="preserve">Imagen</w:t>
            </w:r>
          </w:p>
          <w:p w:rsidR="00000000" w:rsidDel="00000000" w:rsidP="00000000" w:rsidRDefault="00000000" w:rsidRPr="00000000" w14:paraId="00000230">
            <w:pPr>
              <w:widowControl w:val="0"/>
              <w:jc w:val="center"/>
              <w:rPr>
                <w:b w:val="1"/>
              </w:rPr>
            </w:pPr>
            <w:sdt>
              <w:sdtPr>
                <w:tag w:val="goog_rdk_24"/>
              </w:sdtPr>
              <w:sdtContent>
                <w:commentRangeStart w:id="24"/>
              </w:sdtContent>
            </w:sdt>
            <w:r w:rsidDel="00000000" w:rsidR="00000000" w:rsidRPr="00000000">
              <w:rPr>
                <w:b w:val="1"/>
              </w:rPr>
              <w:drawing>
                <wp:inline distB="114300" distT="114300" distL="114300" distR="114300">
                  <wp:extent cx="3839528" cy="2687669"/>
                  <wp:effectExtent b="0" l="0" r="0" t="0"/>
                  <wp:docPr id="8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839528" cy="2687669"/>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31">
            <w:pPr>
              <w:widowControl w:val="0"/>
              <w:rPr>
                <w:color w:val="666666"/>
              </w:rPr>
            </w:pPr>
            <w:r w:rsidDel="00000000" w:rsidR="00000000" w:rsidRPr="00000000">
              <w:rPr>
                <w:b w:val="1"/>
                <w:rtl w:val="0"/>
              </w:rPr>
              <w:t xml:space="preserve">Imagen: CF01_I28.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5">
            <w:pPr>
              <w:widowControl w:val="0"/>
              <w:rPr/>
            </w:pPr>
            <w:r w:rsidDel="00000000" w:rsidR="00000000" w:rsidRPr="00000000">
              <w:rPr>
                <w:b w:val="1"/>
                <w:rtl w:val="0"/>
              </w:rPr>
              <w:t xml:space="preserve">Imagen: CF01_I28.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38">
            <w:pPr>
              <w:shd w:fill="ffffff" w:val="clear"/>
              <w:jc w:val="both"/>
              <w:rPr/>
            </w:pPr>
            <w:r w:rsidDel="00000000" w:rsidR="00000000" w:rsidRPr="00000000">
              <w:rPr>
                <w:rtl w:val="0"/>
              </w:rPr>
              <w:t xml:space="preserve">Actualización: es el proceso inicial para el diseño del PNGRD enmarcado en la participación, conciliación, análisis y validación. </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3B">
            <w:pPr>
              <w:shd w:fill="ffffff" w:val="clear"/>
              <w:jc w:val="both"/>
              <w:rPr/>
            </w:pPr>
            <w:r w:rsidDel="00000000" w:rsidR="00000000" w:rsidRPr="00000000">
              <w:rPr>
                <w:rtl w:val="0"/>
              </w:rPr>
              <w:t xml:space="preserve">Aprobación: La entidad encargada de la aprobación del PNGRD es el Consejo Nacional de Gestión del Riesgo.</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3E">
            <w:pPr>
              <w:shd w:fill="ffffff" w:val="clear"/>
              <w:jc w:val="both"/>
              <w:rPr/>
            </w:pPr>
            <w:r w:rsidDel="00000000" w:rsidR="00000000" w:rsidRPr="00000000">
              <w:rPr>
                <w:rtl w:val="0"/>
              </w:rPr>
              <w:t xml:space="preserve">Adopción: La adopción del PNGRD deberá hacerse a través de Decreto expedido por el presidente de la República.</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Al dar clic en el punto 3.</w:t>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bl>
      <w:tblPr>
        <w:tblStyle w:val="Table29"/>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3">
            <w:pPr>
              <w:pStyle w:val="Title"/>
              <w:widowControl w:val="0"/>
              <w:jc w:val="center"/>
              <w:rPr>
                <w:color w:val="ff00ff"/>
                <w:sz w:val="22"/>
                <w:szCs w:val="22"/>
              </w:rPr>
            </w:pPr>
            <w:bookmarkStart w:colFirst="0" w:colLast="0" w:name="_heading=h.2bn6wsx" w:id="25"/>
            <w:bookmarkEnd w:id="25"/>
            <w:sdt>
              <w:sdtPr>
                <w:tag w:val="goog_rdk_25"/>
              </w:sdtPr>
              <w:sdtContent>
                <w:commentRangeStart w:id="25"/>
              </w:sdtContent>
            </w:sdt>
            <w:r w:rsidDel="00000000" w:rsidR="00000000" w:rsidRPr="00000000">
              <w:rPr>
                <w:sz w:val="22"/>
                <w:szCs w:val="22"/>
                <w:rtl w:val="0"/>
              </w:rPr>
              <w:t xml:space="preserve">Infografía interactiva Punto caliente</w:t>
            </w:r>
            <w:commentRangeEnd w:id="25"/>
            <w:r w:rsidDel="00000000" w:rsidR="00000000" w:rsidRPr="00000000">
              <w:commentReference w:id="25"/>
            </w:r>
            <w:r w:rsidDel="00000000" w:rsidR="00000000" w:rsidRPr="00000000">
              <w:rPr>
                <w:sz w:val="22"/>
                <w:szCs w:val="22"/>
                <w:rtl w:val="0"/>
              </w:rPr>
              <w:t xml:space="preserve"> - </w:t>
            </w:r>
            <w:r w:rsidDel="00000000" w:rsidR="00000000" w:rsidRPr="00000000">
              <w:rPr>
                <w:color w:val="ff00ff"/>
                <w:sz w:val="22"/>
                <w:szCs w:val="22"/>
                <w:rtl w:val="0"/>
              </w:rPr>
              <w:t xml:space="preserve">ACORDEON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46">
            <w:pPr>
              <w:shd w:fill="ffffff" w:val="clear"/>
              <w:spacing w:after="360" w:lineRule="auto"/>
              <w:jc w:val="both"/>
              <w:rPr/>
            </w:pPr>
            <w:r w:rsidDel="00000000" w:rsidR="00000000" w:rsidRPr="00000000">
              <w:rPr>
                <w:rtl w:val="0"/>
              </w:rPr>
              <w:t xml:space="preserve">Adicional a la Ley 1523 de 2012, el SNGRD se encuentra soportado por los siguientes instrumentos normativos.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48">
            <w:pPr>
              <w:widowControl w:val="0"/>
              <w:rPr>
                <w:b w:val="1"/>
              </w:rPr>
            </w:pPr>
            <w:r w:rsidDel="00000000" w:rsidR="00000000" w:rsidRPr="00000000">
              <w:rPr>
                <w:rtl w:val="0"/>
              </w:rPr>
            </w:r>
          </w:p>
          <w:p w:rsidR="00000000" w:rsidDel="00000000" w:rsidP="00000000" w:rsidRDefault="00000000" w:rsidRPr="00000000" w14:paraId="00000249">
            <w:pPr>
              <w:widowControl w:val="0"/>
              <w:jc w:val="center"/>
              <w:rPr>
                <w:b w:val="1"/>
              </w:rPr>
            </w:pPr>
            <w:r w:rsidDel="00000000" w:rsidR="00000000" w:rsidRPr="00000000">
              <w:rPr>
                <w:b w:val="1"/>
                <w:rtl w:val="0"/>
              </w:rPr>
              <w:t xml:space="preserve">Instrumentos normativos Sistema Nacional de Gestión del Riesgo de Desastres</w:t>
            </w:r>
          </w:p>
          <w:p w:rsidR="00000000" w:rsidDel="00000000" w:rsidP="00000000" w:rsidRDefault="00000000" w:rsidRPr="00000000" w14:paraId="0000024A">
            <w:pPr>
              <w:widowControl w:val="0"/>
              <w:rPr>
                <w:b w:val="1"/>
              </w:rPr>
            </w:pPr>
            <w:r w:rsidDel="00000000" w:rsidR="00000000" w:rsidRPr="00000000">
              <w:rPr>
                <w:rtl w:val="0"/>
              </w:rPr>
            </w:r>
          </w:p>
          <w:p w:rsidR="00000000" w:rsidDel="00000000" w:rsidP="00000000" w:rsidRDefault="00000000" w:rsidRPr="00000000" w14:paraId="0000024B">
            <w:pPr>
              <w:widowControl w:val="0"/>
              <w:jc w:val="center"/>
              <w:rPr>
                <w:color w:val="666666"/>
              </w:rPr>
            </w:pPr>
            <w:sdt>
              <w:sdtPr>
                <w:tag w:val="goog_rdk_26"/>
              </w:sdtPr>
              <w:sdtContent>
                <w:commentRangeStart w:id="26"/>
              </w:sdtContent>
            </w:sdt>
            <w:r w:rsidDel="00000000" w:rsidR="00000000" w:rsidRPr="00000000">
              <w:rPr>
                <w:color w:val="666666"/>
              </w:rPr>
              <w:drawing>
                <wp:inline distB="114300" distT="114300" distL="114300" distR="114300">
                  <wp:extent cx="3544462" cy="3512530"/>
                  <wp:effectExtent b="0" l="0" r="0" t="0"/>
                  <wp:docPr id="9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3544462" cy="351253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4C">
            <w:pPr>
              <w:widowControl w:val="0"/>
              <w:rPr>
                <w:color w:val="666666"/>
              </w:rPr>
            </w:pPr>
            <w:r w:rsidDel="00000000" w:rsidR="00000000" w:rsidRPr="00000000">
              <w:rPr>
                <w:b w:val="1"/>
                <w:rtl w:val="0"/>
              </w:rPr>
              <w:t xml:space="preserve">Imagen: CF01_I29.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0">
            <w:pPr>
              <w:widowControl w:val="0"/>
              <w:rPr/>
            </w:pPr>
            <w:r w:rsidDel="00000000" w:rsidR="00000000" w:rsidRPr="00000000">
              <w:rPr>
                <w:b w:val="1"/>
                <w:rtl w:val="0"/>
              </w:rPr>
              <w:t xml:space="preserve">CF01_I29.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b w:val="1"/>
              </w:rPr>
            </w:pPr>
            <w:r w:rsidDel="00000000" w:rsidR="00000000" w:rsidRPr="00000000">
              <w:rPr>
                <w:b w:val="1"/>
                <w:rtl w:val="0"/>
              </w:rPr>
              <w:t xml:space="preserve">Punto caliente 1</w:t>
            </w:r>
          </w:p>
        </w:tc>
        <w:tc>
          <w:tcPr/>
          <w:p w:rsidR="00000000" w:rsidDel="00000000" w:rsidP="00000000" w:rsidRDefault="00000000" w:rsidRPr="00000000" w14:paraId="00000253">
            <w:pPr>
              <w:jc w:val="both"/>
              <w:rPr/>
            </w:pPr>
            <w:r w:rsidDel="00000000" w:rsidR="00000000" w:rsidRPr="00000000">
              <w:rPr>
                <w:color w:val="333333"/>
                <w:rtl w:val="0"/>
              </w:rPr>
              <w:t xml:space="preserve">Adoptan directrices para el diseño del plan de gestión del riesgo de desastres en organizaciones de carácter público y privado.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pPr>
            <w:r w:rsidDel="00000000" w:rsidR="00000000" w:rsidRPr="00000000">
              <w:rPr>
                <w:rtl w:val="0"/>
              </w:rPr>
              <w:t xml:space="preserve">Al dar clic en el texto “Decreto 2157 de 2017”.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b w:val="1"/>
              </w:rPr>
            </w:pPr>
            <w:r w:rsidDel="00000000" w:rsidR="00000000" w:rsidRPr="00000000">
              <w:rPr>
                <w:b w:val="1"/>
                <w:rtl w:val="0"/>
              </w:rPr>
              <w:t xml:space="preserve">Punto caliente 2</w:t>
            </w:r>
          </w:p>
        </w:tc>
        <w:tc>
          <w:tcPr/>
          <w:p w:rsidR="00000000" w:rsidDel="00000000" w:rsidP="00000000" w:rsidRDefault="00000000" w:rsidRPr="00000000" w14:paraId="00000256">
            <w:pPr>
              <w:jc w:val="both"/>
              <w:rPr/>
            </w:pPr>
            <w:r w:rsidDel="00000000" w:rsidR="00000000" w:rsidRPr="00000000">
              <w:rPr>
                <w:color w:val="333333"/>
                <w:rtl w:val="0"/>
              </w:rPr>
              <w:t xml:space="preserve">Se adopta el Decreto Reglamentario Único del Sector Presidencia de la República.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Al dar clic en el texto “Decreto 1081 de 2015”.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b w:val="1"/>
              </w:rPr>
            </w:pPr>
            <w:r w:rsidDel="00000000" w:rsidR="00000000" w:rsidRPr="00000000">
              <w:rPr>
                <w:b w:val="1"/>
                <w:rtl w:val="0"/>
              </w:rPr>
              <w:t xml:space="preserve">Punto caliente 3</w:t>
            </w:r>
          </w:p>
        </w:tc>
        <w:tc>
          <w:tcPr/>
          <w:p w:rsidR="00000000" w:rsidDel="00000000" w:rsidP="00000000" w:rsidRDefault="00000000" w:rsidRPr="00000000" w14:paraId="00000259">
            <w:pPr>
              <w:jc w:val="both"/>
              <w:rPr/>
            </w:pPr>
            <w:r w:rsidDel="00000000" w:rsidR="00000000" w:rsidRPr="00000000">
              <w:rPr>
                <w:color w:val="333333"/>
                <w:rtl w:val="0"/>
              </w:rPr>
              <w:t xml:space="preserve">​Se adiciona la gestión del riesgo en los planes de ordenamiento territorial.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pPr>
            <w:r w:rsidDel="00000000" w:rsidR="00000000" w:rsidRPr="00000000">
              <w:rPr>
                <w:rtl w:val="0"/>
              </w:rPr>
              <w:t xml:space="preserve">Al dar clic en el texto “Decreto 1807 de 2014”.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b w:val="1"/>
              </w:rPr>
            </w:pPr>
            <w:r w:rsidDel="00000000" w:rsidR="00000000" w:rsidRPr="00000000">
              <w:rPr>
                <w:b w:val="1"/>
                <w:rtl w:val="0"/>
              </w:rPr>
              <w:t xml:space="preserve">Punto caliente 4</w:t>
            </w:r>
          </w:p>
        </w:tc>
        <w:tc>
          <w:tcPr/>
          <w:p w:rsidR="00000000" w:rsidDel="00000000" w:rsidP="00000000" w:rsidRDefault="00000000" w:rsidRPr="00000000" w14:paraId="0000025C">
            <w:pPr>
              <w:jc w:val="both"/>
              <w:rPr/>
            </w:pPr>
            <w:r w:rsidDel="00000000" w:rsidR="00000000" w:rsidRPr="00000000">
              <w:rPr>
                <w:color w:val="333333"/>
                <w:rtl w:val="0"/>
              </w:rPr>
              <w:t xml:space="preserve">Modificación de la estructura de la Unidad Nacional para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pPr>
            <w:r w:rsidDel="00000000" w:rsidR="00000000" w:rsidRPr="00000000">
              <w:rPr>
                <w:rtl w:val="0"/>
              </w:rPr>
              <w:t xml:space="preserve">Al dar clic en el texto “Decreto 2672 de 2013”.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rPr>
            </w:pPr>
            <w:r w:rsidDel="00000000" w:rsidR="00000000" w:rsidRPr="00000000">
              <w:rPr>
                <w:b w:val="1"/>
                <w:rtl w:val="0"/>
              </w:rPr>
              <w:t xml:space="preserve">Punto caliente 5</w:t>
            </w:r>
          </w:p>
        </w:tc>
        <w:tc>
          <w:tcPr/>
          <w:p w:rsidR="00000000" w:rsidDel="00000000" w:rsidP="00000000" w:rsidRDefault="00000000" w:rsidRPr="00000000" w14:paraId="0000025F">
            <w:pPr>
              <w:jc w:val="both"/>
              <w:rPr/>
            </w:pPr>
            <w:r w:rsidDel="00000000" w:rsidR="00000000" w:rsidRPr="00000000">
              <w:rPr>
                <w:color w:val="333333"/>
                <w:rtl w:val="0"/>
              </w:rPr>
              <w:t xml:space="preserve">Procedimiento para la adopción y actualización de Plan Nacional de Gestión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rtl w:val="0"/>
              </w:rPr>
              <w:t xml:space="preserve">Al dar clic en el texto “Decreto 1974 de 2013”.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b w:val="1"/>
              </w:rPr>
            </w:pPr>
            <w:r w:rsidDel="00000000" w:rsidR="00000000" w:rsidRPr="00000000">
              <w:rPr>
                <w:b w:val="1"/>
                <w:rtl w:val="0"/>
              </w:rPr>
              <w:t xml:space="preserve">Punto caliente 6</w:t>
            </w:r>
          </w:p>
        </w:tc>
        <w:tc>
          <w:tcPr/>
          <w:p w:rsidR="00000000" w:rsidDel="00000000" w:rsidP="00000000" w:rsidRDefault="00000000" w:rsidRPr="00000000" w14:paraId="00000262">
            <w:pPr>
              <w:jc w:val="both"/>
              <w:rPr>
                <w:color w:val="333333"/>
              </w:rPr>
            </w:pPr>
            <w:r w:rsidDel="00000000" w:rsidR="00000000" w:rsidRPr="00000000">
              <w:rPr>
                <w:color w:val="333333"/>
                <w:rtl w:val="0"/>
              </w:rPr>
              <w:t xml:space="preserve">Creación de la Unidad Nacional para la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pPr>
            <w:r w:rsidDel="00000000" w:rsidR="00000000" w:rsidRPr="00000000">
              <w:rPr>
                <w:rtl w:val="0"/>
              </w:rPr>
              <w:t xml:space="preserve">Al dar clic en el texto “Decreto 4147 de 2011”.</w:t>
            </w:r>
          </w:p>
        </w:tc>
      </w:tr>
    </w:tbl>
    <w:p w:rsidR="00000000" w:rsidDel="00000000" w:rsidP="00000000" w:rsidRDefault="00000000" w:rsidRPr="00000000" w14:paraId="00000264">
      <w:pPr>
        <w:shd w:fill="ffffff" w:val="clear"/>
        <w:spacing w:after="360" w:line="240" w:lineRule="auto"/>
        <w:rPr/>
      </w:pPr>
      <w:r w:rsidDel="00000000" w:rsidR="00000000" w:rsidRPr="00000000">
        <w:rPr>
          <w:rtl w:val="0"/>
        </w:rPr>
      </w:r>
    </w:p>
    <w:p w:rsidR="00000000" w:rsidDel="00000000" w:rsidP="00000000" w:rsidRDefault="00000000" w:rsidRPr="00000000" w14:paraId="00000265">
      <w:pPr>
        <w:spacing w:after="120" w:line="240" w:lineRule="auto"/>
        <w:rPr>
          <w:b w:val="1"/>
        </w:rPr>
      </w:pPr>
      <w:r w:rsidDel="00000000" w:rsidR="00000000" w:rsidRPr="00000000">
        <w:rPr>
          <w:b w:val="1"/>
          <w:rtl w:val="0"/>
        </w:rPr>
        <w:t xml:space="preserve">2.   Marco conceptual en la gestión del riesgo de desastres.</w:t>
      </w:r>
    </w:p>
    <w:p w:rsidR="00000000" w:rsidDel="00000000" w:rsidP="00000000" w:rsidRDefault="00000000" w:rsidRPr="00000000" w14:paraId="00000266">
      <w:pPr>
        <w:spacing w:after="120" w:line="240" w:lineRule="auto"/>
        <w:ind w:left="360" w:firstLine="0"/>
        <w:rPr>
          <w:b w:val="1"/>
        </w:rPr>
      </w:pPr>
      <w:r w:rsidDel="00000000" w:rsidR="00000000" w:rsidRPr="00000000">
        <w:rPr>
          <w:rtl w:val="0"/>
        </w:rPr>
      </w:r>
    </w:p>
    <w:tbl>
      <w:tblPr>
        <w:tblStyle w:val="Table30"/>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267">
            <w:pPr>
              <w:pStyle w:val="Heading1"/>
              <w:jc w:val="center"/>
              <w:rPr>
                <w:b w:val="1"/>
                <w:sz w:val="22"/>
                <w:szCs w:val="22"/>
              </w:rPr>
            </w:pPr>
            <w:bookmarkStart w:colFirst="0" w:colLast="0" w:name="_heading=h.qsh70q" w:id="26"/>
            <w:bookmarkEnd w:id="26"/>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268">
            <w:pPr>
              <w:jc w:val="both"/>
              <w:rPr/>
            </w:pPr>
            <w:r w:rsidDel="00000000" w:rsidR="00000000" w:rsidRPr="00000000">
              <w:rPr>
                <w:rtl w:val="0"/>
              </w:rPr>
              <w:t xml:space="preserve">Al trabajar la Gestión del Riesgo de Desastres (GRD) en el marco de la gestión de procesos permite que se pueda controlar y dar seguimiento transversal de los riesgos y permite la inclusión de capacidades y acciones que articulan de forma integral a aquellas entidades pertenecientes al SNGRD. Además, promueve una transformación en la forma de afrontar los problemas relacionados con los desastres.</w:t>
            </w:r>
          </w:p>
        </w:tc>
      </w:tr>
    </w:tbl>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31"/>
        <w:tblW w:w="135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10215"/>
        <w:tblGridChange w:id="0">
          <w:tblGrid>
            <w:gridCol w:w="3315"/>
            <w:gridCol w:w="102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6B">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C">
            <w:pPr>
              <w:pStyle w:val="Title"/>
              <w:widowControl w:val="0"/>
              <w:jc w:val="center"/>
              <w:rPr>
                <w:color w:val="ff00ff"/>
                <w:sz w:val="22"/>
                <w:szCs w:val="22"/>
              </w:rPr>
            </w:pPr>
            <w:bookmarkStart w:colFirst="0" w:colLast="0" w:name="_heading=h.3as4poj" w:id="27"/>
            <w:bookmarkEnd w:id="27"/>
            <w:sdt>
              <w:sdtPr>
                <w:tag w:val="goog_rdk_27"/>
              </w:sdtPr>
              <w:sdtContent>
                <w:commentRangeStart w:id="27"/>
              </w:sdtContent>
            </w:sdt>
            <w:r w:rsidDel="00000000" w:rsidR="00000000" w:rsidRPr="00000000">
              <w:rPr>
                <w:sz w:val="22"/>
                <w:szCs w:val="22"/>
                <w:rtl w:val="0"/>
              </w:rPr>
              <w:t xml:space="preserve">Infografía estática</w:t>
            </w:r>
            <w:commentRangeEnd w:id="27"/>
            <w:r w:rsidDel="00000000" w:rsidR="00000000" w:rsidRPr="00000000">
              <w:commentReference w:id="27"/>
            </w:r>
            <w:r w:rsidDel="00000000" w:rsidR="00000000" w:rsidRPr="00000000">
              <w:rPr>
                <w:sz w:val="22"/>
                <w:szCs w:val="22"/>
                <w:rtl w:val="0"/>
              </w:rPr>
              <w:t xml:space="preserve"> - </w:t>
            </w:r>
            <w:r w:rsidDel="00000000" w:rsidR="00000000" w:rsidRPr="00000000">
              <w:rPr>
                <w:color w:val="ff00ff"/>
                <w:sz w:val="22"/>
                <w:szCs w:val="22"/>
                <w:rtl w:val="0"/>
              </w:rPr>
              <w:t xml:space="preserve">SOLICITAR TEXTO SKYPE</w:t>
            </w:r>
          </w:p>
        </w:tc>
      </w:tr>
      <w:tr>
        <w:trPr>
          <w:cantSplit w:val="0"/>
          <w:trHeight w:val="11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26E">
            <w:pPr>
              <w:jc w:val="both"/>
              <w:rPr>
                <w:color w:val="999999"/>
              </w:rPr>
            </w:pPr>
            <w:r w:rsidDel="00000000" w:rsidR="00000000" w:rsidRPr="00000000">
              <w:rPr>
                <w:rtl w:val="0"/>
              </w:rPr>
              <w:t xml:space="preserve">La Gestión del Riesgo de Desastres (GRD) está fundamentada en el conocimiento del riesgo, para con ello diseñar las acciones prospectivas y de corrección del riesgo basadas en información real y verificable. Además, fortalece el tratamiento y manejo de desastres, el cual no sólo se limita a la atención y a la respuesta, sino a una recuperación que no solo llegue a replicar las condiciones preexistentes al desastre, sino que promuevan la transformación del escenario de riesgo y permita que el territorio sea seguro y ambientalmente sostenible.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rPr>
                <w:b w:val="1"/>
              </w:rPr>
            </w:pPr>
            <w:r w:rsidDel="00000000" w:rsidR="00000000" w:rsidRPr="00000000">
              <w:rPr>
                <w:rtl w:val="0"/>
              </w:rPr>
            </w:r>
          </w:p>
          <w:p w:rsidR="00000000" w:rsidDel="00000000" w:rsidP="00000000" w:rsidRDefault="00000000" w:rsidRPr="00000000" w14:paraId="00000270">
            <w:pPr>
              <w:spacing w:after="120" w:lineRule="auto"/>
              <w:jc w:val="center"/>
              <w:rPr>
                <w:b w:val="1"/>
              </w:rPr>
            </w:pPr>
            <w:r w:rsidDel="00000000" w:rsidR="00000000" w:rsidRPr="00000000">
              <w:rPr>
                <w:b w:val="1"/>
                <w:rtl w:val="0"/>
              </w:rPr>
              <w:t xml:space="preserve">Marco de la Gestión del Riesgo de Desastres</w:t>
            </w:r>
          </w:p>
          <w:p w:rsidR="00000000" w:rsidDel="00000000" w:rsidP="00000000" w:rsidRDefault="00000000" w:rsidRPr="00000000" w14:paraId="00000271">
            <w:pPr>
              <w:spacing w:after="120" w:lineRule="auto"/>
              <w:jc w:val="center"/>
              <w:rPr/>
            </w:pPr>
            <w:sdt>
              <w:sdtPr>
                <w:tag w:val="goog_rdk_28"/>
              </w:sdtPr>
              <w:sdtContent>
                <w:commentRangeStart w:id="28"/>
              </w:sdtContent>
            </w:sdt>
            <w:r w:rsidDel="00000000" w:rsidR="00000000" w:rsidRPr="00000000">
              <w:rPr/>
              <w:drawing>
                <wp:inline distB="0" distT="0" distL="0" distR="0">
                  <wp:extent cx="4618149" cy="3447883"/>
                  <wp:effectExtent b="0" l="0" r="0" t="0"/>
                  <wp:docPr descr="Diagrama&#10;&#10;Descripción generada automáticamente" id="91" name="image18.png"/>
                  <a:graphic>
                    <a:graphicData uri="http://schemas.openxmlformats.org/drawingml/2006/picture">
                      <pic:pic>
                        <pic:nvPicPr>
                          <pic:cNvPr descr="Diagrama&#10;&#10;Descripción generada automáticamente" id="0" name="image18.png"/>
                          <pic:cNvPicPr preferRelativeResize="0"/>
                        </pic:nvPicPr>
                        <pic:blipFill>
                          <a:blip r:embed="rId43"/>
                          <a:srcRect b="0" l="0" r="0" t="0"/>
                          <a:stretch>
                            <a:fillRect/>
                          </a:stretch>
                        </pic:blipFill>
                        <pic:spPr>
                          <a:xfrm>
                            <a:off x="0" y="0"/>
                            <a:ext cx="4618149" cy="3447883"/>
                          </a:xfrm>
                          <a:prstGeom prst="rect"/>
                          <a:ln/>
                        </pic:spPr>
                      </pic:pic>
                    </a:graphicData>
                  </a:graphic>
                </wp:inline>
              </w:drawing>
            </w:r>
            <w:commentRangeEnd w:id="28"/>
            <w:r w:rsidDel="00000000" w:rsidR="00000000" w:rsidRPr="00000000">
              <w:commentReference w:id="28"/>
            </w:r>
            <w:r w:rsidDel="00000000" w:rsidR="00000000" w:rsidRPr="00000000">
              <w:rPr>
                <w:rtl w:val="0"/>
              </w:rPr>
              <w:t xml:space="preserve"> </w:t>
            </w:r>
          </w:p>
          <w:p w:rsidR="00000000" w:rsidDel="00000000" w:rsidP="00000000" w:rsidRDefault="00000000" w:rsidRPr="00000000" w14:paraId="00000272">
            <w:pPr>
              <w:spacing w:after="120" w:lineRule="auto"/>
              <w:rPr>
                <w:color w:val="666666"/>
              </w:rPr>
            </w:pPr>
            <w:r w:rsidDel="00000000" w:rsidR="00000000" w:rsidRPr="00000000">
              <w:rPr>
                <w:b w:val="1"/>
                <w:rtl w:val="0"/>
              </w:rPr>
              <w:t xml:space="preserve">Imagen: CF01_I30.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pPr>
            <w:r w:rsidDel="00000000" w:rsidR="00000000" w:rsidRPr="00000000">
              <w:rPr>
                <w:b w:val="1"/>
                <w:rtl w:val="0"/>
              </w:rPr>
              <w:t xml:space="preserve">CF01_I30.</w:t>
            </w:r>
            <w:r w:rsidDel="00000000" w:rsidR="00000000" w:rsidRPr="00000000">
              <w:rPr>
                <w:rtl w:val="0"/>
              </w:rPr>
            </w:r>
          </w:p>
        </w:tc>
      </w:tr>
    </w:tbl>
    <w:p w:rsidR="00000000" w:rsidDel="00000000" w:rsidP="00000000" w:rsidRDefault="00000000" w:rsidRPr="00000000" w14:paraId="00000276">
      <w:pPr>
        <w:ind w:left="-1134" w:right="390" w:firstLine="0"/>
        <w:rPr>
          <w:b w:val="1"/>
        </w:rPr>
      </w:pPr>
      <w:r w:rsidDel="00000000" w:rsidR="00000000" w:rsidRPr="00000000">
        <w:rPr>
          <w:rtl w:val="0"/>
        </w:rPr>
      </w:r>
    </w:p>
    <w:p w:rsidR="00000000" w:rsidDel="00000000" w:rsidP="00000000" w:rsidRDefault="00000000" w:rsidRPr="00000000" w14:paraId="00000277">
      <w:pPr>
        <w:rPr/>
      </w:pPr>
      <w:bookmarkStart w:colFirst="0" w:colLast="0" w:name="_heading=h.1pxezwc" w:id="28"/>
      <w:bookmarkEnd w:id="28"/>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9">
            <w:pPr>
              <w:pStyle w:val="Title"/>
              <w:widowControl w:val="0"/>
              <w:jc w:val="center"/>
              <w:rPr>
                <w:sz w:val="22"/>
                <w:szCs w:val="22"/>
              </w:rPr>
            </w:pPr>
            <w:bookmarkStart w:colFirst="0" w:colLast="0" w:name="_heading=h.49x2ik5" w:id="29"/>
            <w:bookmarkEnd w:id="29"/>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C">
            <w:pPr>
              <w:jc w:val="both"/>
              <w:rPr>
                <w:color w:val="999999"/>
              </w:rPr>
            </w:pPr>
            <w:r w:rsidDel="00000000" w:rsidR="00000000" w:rsidRPr="00000000">
              <w:rPr>
                <w:rtl w:val="0"/>
              </w:rPr>
              <w:t xml:space="preserve">En términos generales, las transformaciones que se impulsan por medio de la normativa son: Fuente: (Baas, Ramasamy, Dey de Pryck, &amp; Battista, 2009).</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E">
            <w:pPr>
              <w:widowControl w:val="0"/>
              <w:rPr>
                <w:color w:val="999999"/>
              </w:rPr>
            </w:pPr>
            <w:r w:rsidDel="00000000" w:rsidR="00000000" w:rsidRPr="00000000">
              <w:rPr>
                <w:color w:val="999999"/>
                <w:rtl w:val="0"/>
              </w:rPr>
              <w:t xml:space="preserve">Imagen general que ilustre el tema (opcional)</w:t>
            </w:r>
          </w:p>
          <w:p w:rsidR="00000000" w:rsidDel="00000000" w:rsidP="00000000" w:rsidRDefault="00000000" w:rsidRPr="00000000" w14:paraId="0000027F">
            <w:pPr>
              <w:widowControl w:val="0"/>
              <w:rPr>
                <w:b w:val="1"/>
              </w:rPr>
            </w:pPr>
            <w:r w:rsidDel="00000000" w:rsidR="00000000" w:rsidRPr="00000000">
              <w:rPr>
                <w:b w:val="1"/>
                <w:color w:val="333333"/>
                <w:rtl w:val="0"/>
              </w:rPr>
              <w:t xml:space="preserve">No aplica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15" w:lineRule="auto"/>
              <w:rPr>
                <w:color w:val="999999"/>
              </w:rPr>
            </w:pPr>
            <w:r w:rsidDel="00000000" w:rsidR="00000000" w:rsidRPr="00000000">
              <w:rPr>
                <w:rtl w:val="0"/>
              </w:rPr>
              <w:t xml:space="preserve">El proceso de GRD se consolida como una política que promueve la seguridad y sostenibilidad del territorio, la mejora de la calidad de vida y los derechos colectivos de la población en general y está íntimamente ligada con la planeación del territorio, la participación y concertación comunitaria y la gestión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1"/>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617838" cy="617838"/>
                  <wp:effectExtent b="0" l="0" r="0" t="0"/>
                  <wp:wrapNone/>
                  <wp:docPr id="7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617838" cy="617838"/>
                          </a:xfrm>
                          <a:prstGeom prst="rect"/>
                          <a:ln/>
                        </pic:spPr>
                      </pic:pic>
                    </a:graphicData>
                  </a:graphic>
                </wp:anchor>
              </w:drawing>
            </w:r>
          </w:p>
          <w:p w:rsidR="00000000" w:rsidDel="00000000" w:rsidP="00000000" w:rsidRDefault="00000000" w:rsidRPr="00000000" w14:paraId="00000285">
            <w:pPr>
              <w:widowControl w:val="0"/>
              <w:rPr>
                <w:b w:val="1"/>
                <w:color w:val="666666"/>
              </w:rPr>
            </w:pPr>
            <w:r w:rsidDel="00000000" w:rsidR="00000000" w:rsidRPr="00000000">
              <w:rPr>
                <w:rtl w:val="0"/>
              </w:rPr>
            </w:r>
          </w:p>
          <w:p w:rsidR="00000000" w:rsidDel="00000000" w:rsidP="00000000" w:rsidRDefault="00000000" w:rsidRPr="00000000" w14:paraId="00000286">
            <w:pPr>
              <w:widowControl w:val="0"/>
              <w:rPr>
                <w:b w:val="1"/>
                <w:color w:val="666666"/>
              </w:rPr>
            </w:pPr>
            <w:r w:rsidDel="00000000" w:rsidR="00000000" w:rsidRPr="00000000">
              <w:rPr>
                <w:rtl w:val="0"/>
              </w:rPr>
            </w:r>
          </w:p>
          <w:p w:rsidR="00000000" w:rsidDel="00000000" w:rsidP="00000000" w:rsidRDefault="00000000" w:rsidRPr="00000000" w14:paraId="00000287">
            <w:pPr>
              <w:widowControl w:val="0"/>
              <w:rPr>
                <w:b w:val="1"/>
                <w:color w:val="666666"/>
              </w:rPr>
            </w:pPr>
            <w:r w:rsidDel="00000000" w:rsidR="00000000" w:rsidRPr="00000000">
              <w:rPr>
                <w:rtl w:val="0"/>
              </w:rPr>
            </w:r>
          </w:p>
          <w:p w:rsidR="00000000" w:rsidDel="00000000" w:rsidP="00000000" w:rsidRDefault="00000000" w:rsidRPr="00000000" w14:paraId="00000288">
            <w:pPr>
              <w:widowControl w:val="0"/>
              <w:rPr>
                <w:b w:val="1"/>
                <w:color w:val="666666"/>
              </w:rPr>
            </w:pP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b w:val="1"/>
                <w:rtl w:val="0"/>
              </w:rPr>
              <w:t xml:space="preserve">Imagen: CF01_I31.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15" w:lineRule="auto"/>
              <w:rPr/>
            </w:pPr>
            <w:r w:rsidDel="00000000" w:rsidR="00000000" w:rsidRPr="00000000">
              <w:rPr>
                <w:rtl w:val="0"/>
              </w:rPr>
              <w:t xml:space="preserve">Los procesos sociales en la GRD promueven la protección, la mejora de la calidad de vida, el bienestar, la seguridad y el desarrollo sustentable del territorio y sus comunidades.</w:t>
            </w:r>
          </w:p>
          <w:p w:rsidR="00000000" w:rsidDel="00000000" w:rsidP="00000000" w:rsidRDefault="00000000" w:rsidRPr="00000000" w14:paraId="0000028B">
            <w:pPr>
              <w:widowControl w:val="0"/>
              <w:spacing w:line="215" w:lineRule="auto"/>
              <w:rPr/>
            </w:pPr>
            <w:r w:rsidDel="00000000" w:rsidR="00000000" w:rsidRPr="00000000">
              <w:rPr>
                <w:rtl w:val="0"/>
              </w:rPr>
            </w:r>
          </w:p>
          <w:p w:rsidR="00000000" w:rsidDel="00000000" w:rsidP="00000000" w:rsidRDefault="00000000" w:rsidRPr="00000000" w14:paraId="0000028C">
            <w:pPr>
              <w:widowControl w:val="0"/>
              <w:spacing w:line="215" w:lineRule="auto"/>
              <w:rPr/>
            </w:pPr>
            <w:r w:rsidDel="00000000" w:rsidR="00000000" w:rsidRPr="00000000">
              <w:rPr>
                <w:rtl w:val="0"/>
              </w:rPr>
            </w:r>
          </w:p>
          <w:p w:rsidR="00000000" w:rsidDel="00000000" w:rsidP="00000000" w:rsidRDefault="00000000" w:rsidRPr="00000000" w14:paraId="0000028D">
            <w:pPr>
              <w:widowControl w:val="0"/>
              <w:spacing w:line="215" w:lineRule="auto"/>
              <w:rPr/>
            </w:pPr>
            <w:r w:rsidDel="00000000" w:rsidR="00000000" w:rsidRPr="00000000">
              <w:rPr>
                <w:rtl w:val="0"/>
              </w:rPr>
            </w:r>
          </w:p>
          <w:p w:rsidR="00000000" w:rsidDel="00000000" w:rsidP="00000000" w:rsidRDefault="00000000" w:rsidRPr="00000000" w14:paraId="0000028E">
            <w:pPr>
              <w:widowControl w:val="0"/>
              <w:spacing w:line="215"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wp:posOffset>
                  </wp:positionH>
                  <wp:positionV relativeFrom="paragraph">
                    <wp:posOffset>12201</wp:posOffset>
                  </wp:positionV>
                  <wp:extent cx="535305" cy="535305"/>
                  <wp:effectExtent b="0" l="0" r="0" t="0"/>
                  <wp:wrapNone/>
                  <wp:docPr descr="riesgo " id="80" name="image5.png"/>
                  <a:graphic>
                    <a:graphicData uri="http://schemas.openxmlformats.org/drawingml/2006/picture">
                      <pic:pic>
                        <pic:nvPicPr>
                          <pic:cNvPr descr="riesgo " id="0" name="image5.png"/>
                          <pic:cNvPicPr preferRelativeResize="0"/>
                        </pic:nvPicPr>
                        <pic:blipFill>
                          <a:blip r:embed="rId45"/>
                          <a:srcRect b="0" l="0" r="0" t="0"/>
                          <a:stretch>
                            <a:fillRect/>
                          </a:stretch>
                        </pic:blipFill>
                        <pic:spPr>
                          <a:xfrm>
                            <a:off x="0" y="0"/>
                            <a:ext cx="535305" cy="535305"/>
                          </a:xfrm>
                          <a:prstGeom prst="rect"/>
                          <a:ln/>
                        </pic:spPr>
                      </pic:pic>
                    </a:graphicData>
                  </a:graphic>
                </wp:anchor>
              </w:drawing>
            </w:r>
          </w:p>
          <w:p w:rsidR="00000000" w:rsidDel="00000000" w:rsidP="00000000" w:rsidRDefault="00000000" w:rsidRPr="00000000" w14:paraId="00000291">
            <w:pPr>
              <w:widowControl w:val="0"/>
              <w:rPr>
                <w:color w:val="666666"/>
              </w:rPr>
            </w:pPr>
            <w:r w:rsidDel="00000000" w:rsidR="00000000" w:rsidRPr="00000000">
              <w:rPr>
                <w:rtl w:val="0"/>
              </w:rPr>
            </w:r>
          </w:p>
          <w:p w:rsidR="00000000" w:rsidDel="00000000" w:rsidP="00000000" w:rsidRDefault="00000000" w:rsidRPr="00000000" w14:paraId="00000292">
            <w:pPr>
              <w:widowControl w:val="0"/>
              <w:rPr>
                <w:color w:val="666666"/>
              </w:rPr>
            </w:pPr>
            <w:r w:rsidDel="00000000" w:rsidR="00000000" w:rsidRPr="00000000">
              <w:rPr>
                <w:rtl w:val="0"/>
              </w:rPr>
            </w:r>
          </w:p>
          <w:p w:rsidR="00000000" w:rsidDel="00000000" w:rsidP="00000000" w:rsidRDefault="00000000" w:rsidRPr="00000000" w14:paraId="00000293">
            <w:pPr>
              <w:widowControl w:val="0"/>
              <w:rPr>
                <w:color w:val="666666"/>
              </w:rPr>
            </w:pPr>
            <w:r w:rsidDel="00000000" w:rsidR="00000000" w:rsidRPr="00000000">
              <w:rPr>
                <w:rtl w:val="0"/>
              </w:rPr>
            </w:r>
          </w:p>
          <w:p w:rsidR="00000000" w:rsidDel="00000000" w:rsidP="00000000" w:rsidRDefault="00000000" w:rsidRPr="00000000" w14:paraId="00000294">
            <w:pPr>
              <w:widowControl w:val="0"/>
              <w:rPr>
                <w:color w:val="666666"/>
              </w:rPr>
            </w:pPr>
            <w:r w:rsidDel="00000000" w:rsidR="00000000" w:rsidRPr="00000000">
              <w:rPr>
                <w:rtl w:val="0"/>
              </w:rPr>
            </w:r>
          </w:p>
          <w:p w:rsidR="00000000" w:rsidDel="00000000" w:rsidP="00000000" w:rsidRDefault="00000000" w:rsidRPr="00000000" w14:paraId="00000295">
            <w:pPr>
              <w:widowControl w:val="0"/>
              <w:rPr/>
            </w:pPr>
            <w:r w:rsidDel="00000000" w:rsidR="00000000" w:rsidRPr="00000000">
              <w:rPr>
                <w:b w:val="1"/>
                <w:rtl w:val="0"/>
              </w:rPr>
              <w:t xml:space="preserve">Imagen: CF01_I32.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15" w:lineRule="auto"/>
              <w:rPr>
                <w:color w:val="999999"/>
              </w:rPr>
            </w:pPr>
            <w:r w:rsidDel="00000000" w:rsidR="00000000" w:rsidRPr="00000000">
              <w:rPr>
                <w:rtl w:val="0"/>
              </w:rPr>
              <w:t xml:space="preserve">Reconoce que todos los actores desde su condición y dinámica social, cultural, económica y política particular en el proceso de Gestión del Riesgo son corresponsables y es indispensable su participación.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1"/>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123825</wp:posOffset>
                  </wp:positionH>
                  <wp:positionV relativeFrom="paragraph">
                    <wp:posOffset>46341</wp:posOffset>
                  </wp:positionV>
                  <wp:extent cx="560173" cy="560173"/>
                  <wp:effectExtent b="0" l="0" r="0" t="0"/>
                  <wp:wrapNone/>
                  <wp:docPr descr="población " id="79" name="image8.png"/>
                  <a:graphic>
                    <a:graphicData uri="http://schemas.openxmlformats.org/drawingml/2006/picture">
                      <pic:pic>
                        <pic:nvPicPr>
                          <pic:cNvPr descr="población " id="0" name="image8.png"/>
                          <pic:cNvPicPr preferRelativeResize="0"/>
                        </pic:nvPicPr>
                        <pic:blipFill>
                          <a:blip r:embed="rId46"/>
                          <a:srcRect b="0" l="0" r="0" t="0"/>
                          <a:stretch>
                            <a:fillRect/>
                          </a:stretch>
                        </pic:blipFill>
                        <pic:spPr>
                          <a:xfrm>
                            <a:off x="0" y="0"/>
                            <a:ext cx="560173" cy="560173"/>
                          </a:xfrm>
                          <a:prstGeom prst="rect"/>
                          <a:ln/>
                        </pic:spPr>
                      </pic:pic>
                    </a:graphicData>
                  </a:graphic>
                </wp:anchor>
              </w:drawing>
            </w:r>
          </w:p>
          <w:p w:rsidR="00000000" w:rsidDel="00000000" w:rsidP="00000000" w:rsidRDefault="00000000" w:rsidRPr="00000000" w14:paraId="00000299">
            <w:pPr>
              <w:widowControl w:val="0"/>
              <w:rPr>
                <w:color w:val="666666"/>
              </w:rPr>
            </w:pPr>
            <w:r w:rsidDel="00000000" w:rsidR="00000000" w:rsidRPr="00000000">
              <w:rPr>
                <w:rtl w:val="0"/>
              </w:rPr>
            </w:r>
          </w:p>
          <w:p w:rsidR="00000000" w:rsidDel="00000000" w:rsidP="00000000" w:rsidRDefault="00000000" w:rsidRPr="00000000" w14:paraId="0000029A">
            <w:pPr>
              <w:widowControl w:val="0"/>
              <w:rPr>
                <w:color w:val="666666"/>
              </w:rPr>
            </w:pPr>
            <w:r w:rsidDel="00000000" w:rsidR="00000000" w:rsidRPr="00000000">
              <w:rPr>
                <w:rtl w:val="0"/>
              </w:rPr>
            </w:r>
          </w:p>
          <w:p w:rsidR="00000000" w:rsidDel="00000000" w:rsidP="00000000" w:rsidRDefault="00000000" w:rsidRPr="00000000" w14:paraId="0000029B">
            <w:pPr>
              <w:widowControl w:val="0"/>
              <w:rPr>
                <w:color w:val="666666"/>
              </w:rPr>
            </w:pPr>
            <w:r w:rsidDel="00000000" w:rsidR="00000000" w:rsidRPr="00000000">
              <w:rPr>
                <w:rtl w:val="0"/>
              </w:rPr>
            </w:r>
          </w:p>
          <w:p w:rsidR="00000000" w:rsidDel="00000000" w:rsidP="00000000" w:rsidRDefault="00000000" w:rsidRPr="00000000" w14:paraId="0000029C">
            <w:pPr>
              <w:widowControl w:val="0"/>
              <w:rPr>
                <w:color w:val="666666"/>
              </w:rPr>
            </w:pPr>
            <w:r w:rsidDel="00000000" w:rsidR="00000000" w:rsidRPr="00000000">
              <w:rPr>
                <w:rtl w:val="0"/>
              </w:rPr>
            </w:r>
          </w:p>
          <w:p w:rsidR="00000000" w:rsidDel="00000000" w:rsidP="00000000" w:rsidRDefault="00000000" w:rsidRPr="00000000" w14:paraId="0000029D">
            <w:pPr>
              <w:widowControl w:val="0"/>
              <w:rPr/>
            </w:pPr>
            <w:r w:rsidDel="00000000" w:rsidR="00000000" w:rsidRPr="00000000">
              <w:rPr>
                <w:b w:val="1"/>
                <w:rtl w:val="0"/>
              </w:rPr>
              <w:t xml:space="preserve">Imagen: CF01_I33.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15" w:lineRule="auto"/>
              <w:rPr>
                <w:color w:val="999999"/>
              </w:rPr>
            </w:pPr>
            <w:r w:rsidDel="00000000" w:rsidR="00000000" w:rsidRPr="00000000">
              <w:rPr>
                <w:rtl w:val="0"/>
              </w:rPr>
              <w:t xml:space="preserve">El conocimiento del riesgo es indispensable para la promoción de la conciencia frente al riesgo y como forma de prevención, reducción y manejo de este.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b w:val="1"/>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510746" cy="510746"/>
                  <wp:effectExtent b="0" l="0" r="0" t="0"/>
                  <wp:wrapNone/>
                  <wp:docPr id="6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10746" cy="510746"/>
                          </a:xfrm>
                          <a:prstGeom prst="rect"/>
                          <a:ln/>
                        </pic:spPr>
                      </pic:pic>
                    </a:graphicData>
                  </a:graphic>
                </wp:anchor>
              </w:drawing>
            </w:r>
          </w:p>
          <w:p w:rsidR="00000000" w:rsidDel="00000000" w:rsidP="00000000" w:rsidRDefault="00000000" w:rsidRPr="00000000" w14:paraId="000002A1">
            <w:pPr>
              <w:widowControl w:val="0"/>
              <w:rPr>
                <w:b w:val="1"/>
                <w:color w:val="666666"/>
              </w:rPr>
            </w:pPr>
            <w:r w:rsidDel="00000000" w:rsidR="00000000" w:rsidRPr="00000000">
              <w:rPr>
                <w:rtl w:val="0"/>
              </w:rPr>
            </w:r>
          </w:p>
          <w:p w:rsidR="00000000" w:rsidDel="00000000" w:rsidP="00000000" w:rsidRDefault="00000000" w:rsidRPr="00000000" w14:paraId="000002A2">
            <w:pPr>
              <w:widowControl w:val="0"/>
              <w:rPr>
                <w:b w:val="1"/>
                <w:color w:val="666666"/>
              </w:rPr>
            </w:pPr>
            <w:r w:rsidDel="00000000" w:rsidR="00000000" w:rsidRPr="00000000">
              <w:rPr>
                <w:rtl w:val="0"/>
              </w:rPr>
            </w:r>
          </w:p>
          <w:p w:rsidR="00000000" w:rsidDel="00000000" w:rsidP="00000000" w:rsidRDefault="00000000" w:rsidRPr="00000000" w14:paraId="000002A3">
            <w:pPr>
              <w:widowControl w:val="0"/>
              <w:rPr>
                <w:b w:val="1"/>
                <w:color w:val="666666"/>
              </w:rPr>
            </w:pP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b w:val="1"/>
                <w:rtl w:val="0"/>
              </w:rPr>
              <w:t xml:space="preserve">Imagen: CF01_I34.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15" w:lineRule="auto"/>
              <w:rPr/>
            </w:pPr>
            <w:r w:rsidDel="00000000" w:rsidR="00000000" w:rsidRPr="00000000">
              <w:rPr>
                <w:rtl w:val="0"/>
              </w:rPr>
              <w:t xml:space="preserve">Las acciones de reducción del riesgo son acciones tendientes para disminuir las condiciones de riesgo existentes y evitar la materialización de nuevos riesgos.</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rPr>
                <w:b w:val="1"/>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805815" cy="927776"/>
                  <wp:effectExtent b="0" l="0" r="0" t="0"/>
                  <wp:wrapNone/>
                  <wp:docPr descr="terremoto " id="96" name="image20.png"/>
                  <a:graphic>
                    <a:graphicData uri="http://schemas.openxmlformats.org/drawingml/2006/picture">
                      <pic:pic>
                        <pic:nvPicPr>
                          <pic:cNvPr descr="terremoto " id="0" name="image20.png"/>
                          <pic:cNvPicPr preferRelativeResize="0"/>
                        </pic:nvPicPr>
                        <pic:blipFill>
                          <a:blip r:embed="rId48"/>
                          <a:srcRect b="-143510" l="0" r="-111500" t="0"/>
                          <a:stretch>
                            <a:fillRect/>
                          </a:stretch>
                        </pic:blipFill>
                        <pic:spPr>
                          <a:xfrm>
                            <a:off x="0" y="0"/>
                            <a:ext cx="805815" cy="927776"/>
                          </a:xfrm>
                          <a:prstGeom prst="rect"/>
                          <a:ln/>
                        </pic:spPr>
                      </pic:pic>
                    </a:graphicData>
                  </a:graphic>
                </wp:anchor>
              </w:drawing>
            </w:r>
          </w:p>
          <w:p w:rsidR="00000000" w:rsidDel="00000000" w:rsidP="00000000" w:rsidRDefault="00000000" w:rsidRPr="00000000" w14:paraId="000002A8">
            <w:pPr>
              <w:widowControl w:val="0"/>
              <w:rPr>
                <w:b w:val="1"/>
                <w:color w:val="666666"/>
              </w:rPr>
            </w:pPr>
            <w:r w:rsidDel="00000000" w:rsidR="00000000" w:rsidRPr="00000000">
              <w:rPr>
                <w:rtl w:val="0"/>
              </w:rPr>
            </w:r>
          </w:p>
          <w:p w:rsidR="00000000" w:rsidDel="00000000" w:rsidP="00000000" w:rsidRDefault="00000000" w:rsidRPr="00000000" w14:paraId="000002A9">
            <w:pPr>
              <w:widowControl w:val="0"/>
              <w:rPr>
                <w:b w:val="1"/>
                <w:color w:val="666666"/>
              </w:rPr>
            </w:pPr>
            <w:r w:rsidDel="00000000" w:rsidR="00000000" w:rsidRPr="00000000">
              <w:rPr>
                <w:rtl w:val="0"/>
              </w:rPr>
            </w:r>
          </w:p>
          <w:p w:rsidR="00000000" w:rsidDel="00000000" w:rsidP="00000000" w:rsidRDefault="00000000" w:rsidRPr="00000000" w14:paraId="000002AA">
            <w:pPr>
              <w:widowControl w:val="0"/>
              <w:rPr/>
            </w:pPr>
            <w:r w:rsidDel="00000000" w:rsidR="00000000" w:rsidRPr="00000000">
              <w:rPr>
                <w:b w:val="1"/>
                <w:rtl w:val="0"/>
              </w:rPr>
              <w:t xml:space="preserve">Imagen: CF01_I35.</w:t>
            </w:r>
            <w:r w:rsidDel="00000000" w:rsidR="00000000" w:rsidRPr="00000000">
              <w:rPr>
                <w:rtl w:val="0"/>
              </w:rPr>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pacing w:after="120" w:line="240" w:lineRule="auto"/>
        <w:jc w:val="both"/>
        <w:rPr/>
      </w:pPr>
      <w:r w:rsidDel="00000000" w:rsidR="00000000" w:rsidRPr="00000000">
        <w:rPr>
          <w:rtl w:val="0"/>
        </w:rPr>
      </w:r>
    </w:p>
    <w:p w:rsidR="00000000" w:rsidDel="00000000" w:rsidP="00000000" w:rsidRDefault="00000000" w:rsidRPr="00000000" w14:paraId="000002AD">
      <w:pPr>
        <w:spacing w:after="120" w:line="240" w:lineRule="auto"/>
        <w:rPr/>
      </w:pPr>
      <w:r w:rsidDel="00000000" w:rsidR="00000000" w:rsidRPr="00000000">
        <w:rPr>
          <w:b w:val="1"/>
          <w:rtl w:val="0"/>
        </w:rPr>
        <w:t xml:space="preserve">2.1. Elementos marco del riesgo de desastres</w:t>
      </w:r>
      <w:r w:rsidDel="00000000" w:rsidR="00000000" w:rsidRPr="00000000">
        <w:rPr>
          <w:rtl w:val="0"/>
        </w:rPr>
      </w:r>
    </w:p>
    <w:tbl>
      <w:tblPr>
        <w:tblStyle w:val="Table33"/>
        <w:tblW w:w="135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10215"/>
        <w:tblGridChange w:id="0">
          <w:tblGrid>
            <w:gridCol w:w="3315"/>
            <w:gridCol w:w="102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AE">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F">
            <w:pPr>
              <w:pStyle w:val="Title"/>
              <w:widowControl w:val="0"/>
              <w:jc w:val="center"/>
              <w:rPr>
                <w:color w:val="ff00ff"/>
                <w:sz w:val="22"/>
                <w:szCs w:val="22"/>
              </w:rPr>
            </w:pPr>
            <w:bookmarkStart w:colFirst="0" w:colLast="0" w:name="_heading=h.2p2csry" w:id="30"/>
            <w:bookmarkEnd w:id="30"/>
            <w:sdt>
              <w:sdtPr>
                <w:tag w:val="goog_rdk_29"/>
              </w:sdtPr>
              <w:sdtContent>
                <w:commentRangeStart w:id="29"/>
              </w:sdtContent>
            </w:sdt>
            <w:r w:rsidDel="00000000" w:rsidR="00000000" w:rsidRPr="00000000">
              <w:rPr>
                <w:sz w:val="22"/>
                <w:szCs w:val="22"/>
                <w:rtl w:val="0"/>
              </w:rPr>
              <w:t xml:space="preserve">Infografía estática</w:t>
            </w:r>
            <w:commentRangeEnd w:id="29"/>
            <w:r w:rsidDel="00000000" w:rsidR="00000000" w:rsidRPr="00000000">
              <w:commentReference w:id="29"/>
            </w:r>
            <w:r w:rsidDel="00000000" w:rsidR="00000000" w:rsidRPr="00000000">
              <w:rPr>
                <w:sz w:val="22"/>
                <w:szCs w:val="22"/>
                <w:rtl w:val="0"/>
              </w:rPr>
              <w:t xml:space="preserve"> - </w:t>
            </w:r>
            <w:r w:rsidDel="00000000" w:rsidR="00000000" w:rsidRPr="00000000">
              <w:rPr>
                <w:color w:val="ff00ff"/>
                <w:sz w:val="22"/>
                <w:szCs w:val="22"/>
                <w:rtl w:val="0"/>
              </w:rPr>
              <w:t xml:space="preserve">10. 3 PESTAÑAS HORIZONTALES CON ICONOS</w:t>
            </w:r>
          </w:p>
          <w:p w:rsidR="00000000" w:rsidDel="00000000" w:rsidP="00000000" w:rsidRDefault="00000000" w:rsidRPr="00000000" w14:paraId="000002B0">
            <w:pPr>
              <w:rPr>
                <w:color w:val="ff00ff"/>
              </w:rPr>
            </w:pPr>
            <w:r w:rsidDel="00000000" w:rsidR="00000000" w:rsidRPr="00000000">
              <w:rPr>
                <w:color w:val="ff00ff"/>
                <w:rtl w:val="0"/>
              </w:rPr>
              <w:t xml:space="preserve">SOLICITAR TEXTO POR SKYPE</w:t>
            </w:r>
            <w:r w:rsidDel="00000000" w:rsidR="00000000" w:rsidRPr="00000000">
              <w:rPr>
                <w:rtl w:val="0"/>
              </w:rPr>
            </w:r>
          </w:p>
        </w:tc>
      </w:tr>
      <w:tr>
        <w:trPr>
          <w:cantSplit w:val="0"/>
          <w:trHeight w:val="11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120" w:lineRule="auto"/>
              <w:jc w:val="both"/>
              <w:rPr/>
            </w:pPr>
            <w:r w:rsidDel="00000000" w:rsidR="00000000" w:rsidRPr="00000000">
              <w:rPr>
                <w:rtl w:val="0"/>
              </w:rPr>
              <w:t xml:space="preserve">En el Marco de Acción de Hyogo 2005 - 2015 llamado construyendo la Resiliencia de las Naciones y Comunidades frente a Desastres (MAH) muestra los elementos fundamentales para la GRD priorizados en cinco acciones para el logro de las metas estratégicas de la Conferencia Mundial sobre Reducción de Desastres. </w:t>
            </w:r>
          </w:p>
          <w:p w:rsidR="00000000" w:rsidDel="00000000" w:rsidP="00000000" w:rsidRDefault="00000000" w:rsidRPr="00000000" w14:paraId="000002B3">
            <w:pPr>
              <w:spacing w:after="120" w:lineRule="auto"/>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4">
            <w:pPr>
              <w:widowControl w:val="0"/>
              <w:rPr>
                <w:b w:val="1"/>
              </w:rPr>
            </w:pPr>
            <w:r w:rsidDel="00000000" w:rsidR="00000000" w:rsidRPr="00000000">
              <w:rPr>
                <w:rtl w:val="0"/>
              </w:rPr>
            </w:r>
          </w:p>
          <w:p w:rsidR="00000000" w:rsidDel="00000000" w:rsidP="00000000" w:rsidRDefault="00000000" w:rsidRPr="00000000" w14:paraId="000002B5">
            <w:pPr>
              <w:spacing w:after="120" w:lineRule="auto"/>
              <w:jc w:val="center"/>
              <w:rPr>
                <w:b w:val="1"/>
              </w:rPr>
            </w:pPr>
            <w:r w:rsidDel="00000000" w:rsidR="00000000" w:rsidRPr="00000000">
              <w:rPr>
                <w:b w:val="1"/>
                <w:rtl w:val="0"/>
              </w:rPr>
              <w:t xml:space="preserve">Elementos para el marco del riesgo de desastres</w:t>
            </w:r>
          </w:p>
          <w:p w:rsidR="00000000" w:rsidDel="00000000" w:rsidP="00000000" w:rsidRDefault="00000000" w:rsidRPr="00000000" w14:paraId="000002B6">
            <w:pPr>
              <w:spacing w:after="120" w:lineRule="auto"/>
              <w:rPr/>
            </w:pPr>
            <w:r w:rsidDel="00000000" w:rsidR="00000000" w:rsidRPr="00000000">
              <w:rPr>
                <w:rtl w:val="0"/>
              </w:rPr>
            </w:r>
          </w:p>
          <w:p w:rsidR="00000000" w:rsidDel="00000000" w:rsidP="00000000" w:rsidRDefault="00000000" w:rsidRPr="00000000" w14:paraId="000002B7">
            <w:pPr>
              <w:spacing w:after="120" w:lineRule="auto"/>
              <w:jc w:val="center"/>
              <w:rPr/>
            </w:pPr>
            <w:sdt>
              <w:sdtPr>
                <w:tag w:val="goog_rdk_30"/>
              </w:sdtPr>
              <w:sdtContent>
                <w:commentRangeStart w:id="30"/>
              </w:sdtContent>
            </w:sdt>
            <w:r w:rsidDel="00000000" w:rsidR="00000000" w:rsidRPr="00000000">
              <w:rPr/>
              <w:drawing>
                <wp:inline distB="0" distT="0" distL="0" distR="0">
                  <wp:extent cx="2637516" cy="3813421"/>
                  <wp:effectExtent b="0" l="0" r="0" t="0"/>
                  <wp:docPr descr="Texto&#10;&#10;Descripción generada automáticamente con confianza media" id="73" name="image11.png"/>
                  <a:graphic>
                    <a:graphicData uri="http://schemas.openxmlformats.org/drawingml/2006/picture">
                      <pic:pic>
                        <pic:nvPicPr>
                          <pic:cNvPr descr="Texto&#10;&#10;Descripción generada automáticamente con confianza media" id="0" name="image11.png"/>
                          <pic:cNvPicPr preferRelativeResize="0"/>
                        </pic:nvPicPr>
                        <pic:blipFill>
                          <a:blip r:embed="rId49"/>
                          <a:srcRect b="0" l="0" r="0" t="0"/>
                          <a:stretch>
                            <a:fillRect/>
                          </a:stretch>
                        </pic:blipFill>
                        <pic:spPr>
                          <a:xfrm>
                            <a:off x="0" y="0"/>
                            <a:ext cx="2637516" cy="3813421"/>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B8">
            <w:pPr>
              <w:spacing w:after="120" w:lineRule="auto"/>
              <w:rPr>
                <w:color w:val="666666"/>
              </w:rPr>
            </w:pPr>
            <w:r w:rsidDel="00000000" w:rsidR="00000000" w:rsidRPr="00000000">
              <w:rPr>
                <w:b w:val="1"/>
                <w:rtl w:val="0"/>
              </w:rPr>
              <w:t xml:space="preserve">Imagen: CF01_I36.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pPr>
            <w:r w:rsidDel="00000000" w:rsidR="00000000" w:rsidRPr="00000000">
              <w:rPr>
                <w:b w:val="1"/>
                <w:rtl w:val="0"/>
              </w:rPr>
              <w:t xml:space="preserve">CF01_I36.</w:t>
            </w:r>
            <w:r w:rsidDel="00000000" w:rsidR="00000000" w:rsidRPr="00000000">
              <w:rPr>
                <w:rtl w:val="0"/>
              </w:rPr>
            </w:r>
          </w:p>
        </w:tc>
      </w:tr>
    </w:tbl>
    <w:p w:rsidR="00000000" w:rsidDel="00000000" w:rsidP="00000000" w:rsidRDefault="00000000" w:rsidRPr="00000000" w14:paraId="000002BC">
      <w:pPr>
        <w:spacing w:after="120" w:line="240" w:lineRule="auto"/>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tbl>
      <w:tblPr>
        <w:tblStyle w:val="Table34"/>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235"/>
        <w:gridCol w:w="3435"/>
        <w:tblGridChange w:id="0">
          <w:tblGrid>
            <w:gridCol w:w="1740"/>
            <w:gridCol w:w="8235"/>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F">
            <w:pPr>
              <w:pStyle w:val="Title"/>
              <w:widowControl w:val="0"/>
              <w:jc w:val="center"/>
              <w:rPr>
                <w:color w:val="ff00ff"/>
                <w:sz w:val="22"/>
                <w:szCs w:val="22"/>
              </w:rPr>
            </w:pPr>
            <w:bookmarkStart w:colFirst="0" w:colLast="0" w:name="_heading=h.147n2zr" w:id="31"/>
            <w:bookmarkEnd w:id="31"/>
            <w:sdt>
              <w:sdtPr>
                <w:tag w:val="goog_rdk_31"/>
              </w:sdtPr>
              <w:sdtContent>
                <w:commentRangeStart w:id="31"/>
              </w:sdtContent>
            </w:sdt>
            <w:r w:rsidDel="00000000" w:rsidR="00000000" w:rsidRPr="00000000">
              <w:rPr>
                <w:sz w:val="22"/>
                <w:szCs w:val="22"/>
                <w:rtl w:val="0"/>
              </w:rPr>
              <w:t xml:space="preserve">Infografía interactiva Punto caliente</w:t>
            </w:r>
            <w:commentRangeEnd w:id="31"/>
            <w:r w:rsidDel="00000000" w:rsidR="00000000" w:rsidRPr="00000000">
              <w:commentReference w:id="31"/>
            </w:r>
            <w:r w:rsidDel="00000000" w:rsidR="00000000" w:rsidRPr="00000000">
              <w:rPr>
                <w:sz w:val="22"/>
                <w:szCs w:val="22"/>
                <w:rtl w:val="0"/>
              </w:rPr>
              <w:t xml:space="preserve"> -</w:t>
            </w:r>
            <w:r w:rsidDel="00000000" w:rsidR="00000000" w:rsidRPr="00000000">
              <w:rPr>
                <w:color w:val="ff00ff"/>
                <w:sz w:val="22"/>
                <w:szCs w:val="22"/>
                <w:rtl w:val="0"/>
              </w:rPr>
              <w:t xml:space="preserve">LISTADO PLANTILLA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C2">
            <w:pPr>
              <w:spacing w:after="120" w:lineRule="auto"/>
              <w:rPr/>
            </w:pPr>
            <w:r w:rsidDel="00000000" w:rsidR="00000000" w:rsidRPr="00000000">
              <w:rPr>
                <w:rtl w:val="0"/>
              </w:rPr>
              <w:t xml:space="preserve">Dentro de las prioridades de acción del MAH se pueden encontrar.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4">
            <w:pPr>
              <w:widowControl w:val="0"/>
              <w:rPr>
                <w:b w:val="1"/>
              </w:rPr>
            </w:pPr>
            <w:r w:rsidDel="00000000" w:rsidR="00000000" w:rsidRPr="00000000">
              <w:rPr>
                <w:rtl w:val="0"/>
              </w:rPr>
            </w:r>
          </w:p>
          <w:p w:rsidR="00000000" w:rsidDel="00000000" w:rsidP="00000000" w:rsidRDefault="00000000" w:rsidRPr="00000000" w14:paraId="000002C5">
            <w:pPr>
              <w:widowControl w:val="0"/>
              <w:jc w:val="center"/>
              <w:rPr>
                <w:b w:val="1"/>
              </w:rPr>
            </w:pPr>
            <w:sdt>
              <w:sdtPr>
                <w:tag w:val="goog_rdk_32"/>
              </w:sdtPr>
              <w:sdtContent>
                <w:commentRangeStart w:id="32"/>
              </w:sdtContent>
            </w:sdt>
            <w:r w:rsidDel="00000000" w:rsidR="00000000" w:rsidRPr="00000000">
              <w:rPr>
                <w:b w:val="1"/>
              </w:rPr>
              <w:drawing>
                <wp:inline distB="114300" distT="114300" distL="114300" distR="114300">
                  <wp:extent cx="3368040" cy="2044598"/>
                  <wp:effectExtent b="0" l="0" r="0" t="0"/>
                  <wp:docPr id="75" name="image16.png"/>
                  <a:graphic>
                    <a:graphicData uri="http://schemas.openxmlformats.org/drawingml/2006/picture">
                      <pic:pic>
                        <pic:nvPicPr>
                          <pic:cNvPr id="0" name="image16.png"/>
                          <pic:cNvPicPr preferRelativeResize="0"/>
                        </pic:nvPicPr>
                        <pic:blipFill>
                          <a:blip r:embed="rId50"/>
                          <a:srcRect b="27819" l="15254" r="13898" t="0"/>
                          <a:stretch>
                            <a:fillRect/>
                          </a:stretch>
                        </pic:blipFill>
                        <pic:spPr>
                          <a:xfrm>
                            <a:off x="0" y="0"/>
                            <a:ext cx="3368040" cy="2044598"/>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C6">
            <w:pPr>
              <w:widowControl w:val="0"/>
              <w:rPr>
                <w:color w:val="666666"/>
              </w:rPr>
            </w:pPr>
            <w:r w:rsidDel="00000000" w:rsidR="00000000" w:rsidRPr="00000000">
              <w:rPr>
                <w:b w:val="1"/>
                <w:rtl w:val="0"/>
              </w:rPr>
              <w:t xml:space="preserve">Imagen: CF01_I37.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rPr/>
            </w:pPr>
            <w:r w:rsidDel="00000000" w:rsidR="00000000" w:rsidRPr="00000000">
              <w:rPr>
                <w:b w:val="1"/>
                <w:rtl w:val="0"/>
              </w:rPr>
              <w:t xml:space="preserve">CF01_I37.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CD">
            <w:pPr>
              <w:rPr/>
            </w:pPr>
            <w:r w:rsidDel="00000000" w:rsidR="00000000" w:rsidRPr="00000000">
              <w:rPr>
                <w:rtl w:val="0"/>
              </w:rPr>
              <w:t xml:space="preserve">Aseguramiento de la reducción del riesgo de desastres como prioridad ante las diferentes instancias territoriales. </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D0">
            <w:pPr>
              <w:rPr/>
            </w:pPr>
            <w:r w:rsidDel="00000000" w:rsidR="00000000" w:rsidRPr="00000000">
              <w:rPr>
                <w:rtl w:val="0"/>
              </w:rPr>
              <w:t xml:space="preserve">Identificación, evaluación y monitoreo del riesgo de desastres para el fomento de la alerta temprana. </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D3">
            <w:pPr>
              <w:rPr/>
            </w:pPr>
            <w:r w:rsidDel="00000000" w:rsidR="00000000" w:rsidRPr="00000000">
              <w:rPr>
                <w:rtl w:val="0"/>
              </w:rPr>
              <w:t xml:space="preserve">Uso del conocimiento del riesgo como apalancador de la cultura y resiliencia del territorio.</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pPr>
            <w:r w:rsidDel="00000000" w:rsidR="00000000" w:rsidRPr="00000000">
              <w:rPr>
                <w:rtl w:val="0"/>
              </w:rPr>
              <w:t xml:space="preserve">Al dar clic en el 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D6">
            <w:pPr>
              <w:rPr/>
            </w:pPr>
            <w:r w:rsidDel="00000000" w:rsidR="00000000" w:rsidRPr="00000000">
              <w:rPr>
                <w:rtl w:val="0"/>
              </w:rPr>
              <w:t xml:space="preserve">Reducción de los factores de riesgo profundos. </w:t>
            </w:r>
          </w:p>
          <w:p w:rsidR="00000000" w:rsidDel="00000000" w:rsidP="00000000" w:rsidRDefault="00000000" w:rsidRPr="00000000" w14:paraId="000002D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pPr>
            <w:r w:rsidDel="00000000" w:rsidR="00000000" w:rsidRPr="00000000">
              <w:rPr>
                <w:rtl w:val="0"/>
              </w:rPr>
              <w:t xml:space="preserve">Al dar clic en el punto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DA">
            <w:pPr>
              <w:rPr/>
            </w:pPr>
            <w:r w:rsidDel="00000000" w:rsidR="00000000" w:rsidRPr="00000000">
              <w:rPr>
                <w:rtl w:val="0"/>
              </w:rPr>
              <w:t xml:space="preserve">Fortalecimiento de la preparación ante desastres permiten la efectiva respuesta a estos.</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rPr/>
            </w:pPr>
            <w:r w:rsidDel="00000000" w:rsidR="00000000" w:rsidRPr="00000000">
              <w:rPr>
                <w:rtl w:val="0"/>
              </w:rPr>
              <w:t xml:space="preserve">Al dar clic en el punto 5.</w:t>
            </w:r>
          </w:p>
        </w:tc>
      </w:tr>
    </w:tbl>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spacing w:after="120" w:line="240" w:lineRule="auto"/>
        <w:ind w:left="360" w:firstLine="0"/>
        <w:rPr>
          <w:b w:val="1"/>
        </w:rPr>
      </w:pPr>
      <w:r w:rsidDel="00000000" w:rsidR="00000000" w:rsidRPr="00000000">
        <w:rPr>
          <w:rtl w:val="0"/>
        </w:rPr>
      </w:r>
    </w:p>
    <w:tbl>
      <w:tblPr>
        <w:tblStyle w:val="Table35"/>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2DE">
            <w:pPr>
              <w:pStyle w:val="Heading1"/>
              <w:jc w:val="center"/>
              <w:rPr>
                <w:b w:val="1"/>
                <w:color w:val="ff00ff"/>
                <w:sz w:val="22"/>
                <w:szCs w:val="22"/>
              </w:rPr>
            </w:pPr>
            <w:bookmarkStart w:colFirst="0" w:colLast="0" w:name="_heading=h.3o7alnk" w:id="32"/>
            <w:bookmarkEnd w:id="32"/>
            <w:sdt>
              <w:sdtPr>
                <w:tag w:val="goog_rdk_33"/>
              </w:sdtPr>
              <w:sdtContent>
                <w:commentRangeStart w:id="33"/>
              </w:sdtContent>
            </w:sdt>
            <w:r w:rsidDel="00000000" w:rsidR="00000000" w:rsidRPr="00000000">
              <w:rPr>
                <w:b w:val="1"/>
                <w:sz w:val="22"/>
                <w:szCs w:val="22"/>
                <w:rtl w:val="0"/>
              </w:rPr>
              <w:t xml:space="preserve">Cuadro de texto</w:t>
            </w:r>
            <w:commentRangeEnd w:id="33"/>
            <w:r w:rsidDel="00000000" w:rsidR="00000000" w:rsidRPr="00000000">
              <w:commentReference w:id="33"/>
            </w:r>
            <w:r w:rsidDel="00000000" w:rsidR="00000000" w:rsidRPr="00000000">
              <w:rPr>
                <w:b w:val="1"/>
                <w:sz w:val="22"/>
                <w:szCs w:val="22"/>
                <w:rtl w:val="0"/>
              </w:rPr>
              <w:t xml:space="preserve"> - </w:t>
            </w:r>
            <w:r w:rsidDel="00000000" w:rsidR="00000000" w:rsidRPr="00000000">
              <w:rPr>
                <w:b w:val="1"/>
                <w:color w:val="ff00ff"/>
                <w:sz w:val="22"/>
                <w:szCs w:val="22"/>
                <w:rtl w:val="0"/>
              </w:rPr>
              <w:t xml:space="preserve">BANNER PLANTILLA</w:t>
            </w:r>
          </w:p>
        </w:tc>
      </w:tr>
      <w:tr>
        <w:trPr>
          <w:cantSplit w:val="0"/>
          <w:trHeight w:val="1382" w:hRule="atLeast"/>
          <w:tblHeader w:val="0"/>
        </w:trPr>
        <w:tc>
          <w:tcPr/>
          <w:p w:rsidR="00000000" w:rsidDel="00000000" w:rsidP="00000000" w:rsidRDefault="00000000" w:rsidRPr="00000000" w14:paraId="000002DF">
            <w:pPr>
              <w:spacing w:after="120" w:lineRule="auto"/>
              <w:jc w:val="both"/>
              <w:rPr/>
            </w:pPr>
            <w:r w:rsidDel="00000000" w:rsidR="00000000" w:rsidRPr="00000000">
              <w:rPr>
                <w:rtl w:val="0"/>
              </w:rPr>
              <w:t xml:space="preserve">Sin embargo, el Marco de Sendái, establece 7 objetivos fundamentados en la prevención y reducción de los impactos o consecuencias por los desastres de origen natural o antropogénico, asimismo, es la herramienta centrada en el cumplimiento de los objetivos de desarrollo sostenible (ODS). Promoviendo la transformación del paradigma del conocimiento del riesgo de desastres y su enfoque en la gestión de estos en el entorno ambiental, social y económico.</w:t>
            </w:r>
          </w:p>
          <w:p w:rsidR="00000000" w:rsidDel="00000000" w:rsidP="00000000" w:rsidRDefault="00000000" w:rsidRPr="00000000" w14:paraId="000002E0">
            <w:pPr>
              <w:spacing w:after="120" w:lineRule="auto"/>
              <w:jc w:val="both"/>
              <w:rPr/>
            </w:pPr>
            <w:r w:rsidDel="00000000" w:rsidR="00000000" w:rsidRPr="00000000">
              <w:rPr>
                <w:rtl w:val="0"/>
              </w:rPr>
              <w:t xml:space="preserve">Los 7 objetivos, están acompañados de diversos principios rectores con el fin de disminuir los impactos derivados de los desastres naturales o antropogénicos, salvaguardar la vida y los beneficios de las generaciones actuales y futuras y contempla aquellos factores como la amenaza y la vulnerabilidad. </w:t>
            </w:r>
          </w:p>
          <w:p w:rsidR="00000000" w:rsidDel="00000000" w:rsidP="00000000" w:rsidRDefault="00000000" w:rsidRPr="00000000" w14:paraId="000002E1">
            <w:pPr>
              <w:spacing w:after="120" w:lineRule="auto"/>
              <w:jc w:val="both"/>
              <w:rPr/>
            </w:pPr>
            <w:r w:rsidDel="00000000" w:rsidR="00000000" w:rsidRPr="00000000">
              <w:rPr>
                <w:rtl w:val="0"/>
              </w:rPr>
              <w:t xml:space="preserve">El fin último del Marco Sendái es la disminución del riesgo de desastres y los impactos generados por estos, las consecuencias económicas, sociales, culturales, ambientales, de bienes e infraestructura y de los medios de subsistencia que se ven traducidos en daños y afectación a la calidad de vida de las comunidades que repercuten en el desarrollo y resiliencia del territorio. </w:t>
            </w:r>
          </w:p>
          <w:p w:rsidR="00000000" w:rsidDel="00000000" w:rsidP="00000000" w:rsidRDefault="00000000" w:rsidRPr="00000000" w14:paraId="000002E2">
            <w:pPr>
              <w:spacing w:after="120" w:lineRule="auto"/>
              <w:jc w:val="both"/>
              <w:rPr/>
            </w:pPr>
            <w:r w:rsidDel="00000000" w:rsidR="00000000" w:rsidRPr="00000000">
              <w:rPr>
                <w:rtl w:val="0"/>
              </w:rPr>
              <w:t xml:space="preserve">Asimismo, busca la prevención de la materialización de nuevos riesgos de desastres y la reducción de los existentes a través de la implementación de acciones de índole económico, estructural, jurídico, social, sanitario, cultural, educativo, ambiental, tecnológico, político e institucional que prevengan y reduzcan el nivel de exposición a las amenazas y la vulnerabilidad a los desastres y aumenten la preparación para la respuesta y la recuperación del territorio.</w:t>
            </w:r>
          </w:p>
        </w:tc>
      </w:tr>
    </w:tbl>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tbl>
      <w:tblPr>
        <w:tblStyle w:val="Table36"/>
        <w:tblW w:w="13401.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510"/>
        <w:gridCol w:w="1472"/>
        <w:gridCol w:w="3937"/>
        <w:gridCol w:w="3372"/>
        <w:tblGridChange w:id="0">
          <w:tblGrid>
            <w:gridCol w:w="1110"/>
            <w:gridCol w:w="3510"/>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6">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E7">
            <w:pPr>
              <w:pStyle w:val="Title"/>
              <w:widowControl w:val="0"/>
              <w:jc w:val="center"/>
              <w:rPr>
                <w:sz w:val="22"/>
                <w:szCs w:val="22"/>
              </w:rPr>
            </w:pPr>
            <w:bookmarkStart w:colFirst="0" w:colLast="0" w:name="_heading=h.23ckvvd" w:id="33"/>
            <w:bookmarkEnd w:id="33"/>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B">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EC">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F1">
            <w:pPr>
              <w:spacing w:after="120" w:lineRule="auto"/>
              <w:rPr>
                <w:color w:val="999999"/>
              </w:rPr>
            </w:pPr>
            <w:r w:rsidDel="00000000" w:rsidR="00000000" w:rsidRPr="00000000">
              <w:rPr>
                <w:rtl w:val="0"/>
              </w:rPr>
              <w:t xml:space="preserve">Metas mundiales y áreas de acción del Marco de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FB">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2FC">
            <w:pPr>
              <w:shd w:fill="ffffff" w:val="clear"/>
              <w:jc w:val="both"/>
              <w:rPr/>
            </w:pPr>
            <w:r w:rsidDel="00000000" w:rsidR="00000000" w:rsidRPr="00000000">
              <w:rPr/>
              <w:drawing>
                <wp:inline distB="114300" distT="114300" distL="114300" distR="114300">
                  <wp:extent cx="877253" cy="881204"/>
                  <wp:effectExtent b="0" l="0" r="0" t="0"/>
                  <wp:docPr id="7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jc w:val="both"/>
              <w:rPr/>
            </w:pPr>
            <w:hyperlink r:id="rId51">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2FE">
            <w:pPr>
              <w:shd w:fill="ffffff" w:val="clear"/>
              <w:jc w:val="both"/>
              <w:rPr/>
            </w:pPr>
            <w:r w:rsidDel="00000000" w:rsidR="00000000" w:rsidRPr="00000000">
              <w:rPr>
                <w:rtl w:val="0"/>
              </w:rPr>
            </w:r>
          </w:p>
          <w:p w:rsidR="00000000" w:rsidDel="00000000" w:rsidP="00000000" w:rsidRDefault="00000000" w:rsidRPr="00000000" w14:paraId="000002FF">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300">
            <w:pPr>
              <w:shd w:fill="ffffff" w:val="clear"/>
              <w:jc w:val="both"/>
              <w:rPr/>
            </w:pPr>
            <w:r w:rsidDel="00000000" w:rsidR="00000000" w:rsidRPr="00000000">
              <w:rPr>
                <w:rtl w:val="0"/>
              </w:rPr>
            </w:r>
          </w:p>
          <w:p w:rsidR="00000000" w:rsidDel="00000000" w:rsidP="00000000" w:rsidRDefault="00000000" w:rsidRPr="00000000" w14:paraId="00000301">
            <w:pPr>
              <w:shd w:fill="ffffff" w:val="clear"/>
              <w:jc w:val="both"/>
              <w:rPr/>
            </w:pPr>
            <w:r w:rsidDel="00000000" w:rsidR="00000000" w:rsidRPr="00000000">
              <w:rPr>
                <w:rtl w:val="0"/>
              </w:rPr>
              <w:t xml:space="preserve">“El marco de Sendai </w:t>
            </w:r>
          </w:p>
          <w:p w:rsidR="00000000" w:rsidDel="00000000" w:rsidP="00000000" w:rsidRDefault="00000000" w:rsidRPr="00000000" w14:paraId="00000302">
            <w:pPr>
              <w:spacing w:after="240" w:before="240" w:lineRule="auto"/>
              <w:jc w:val="both"/>
              <w:rPr/>
            </w:pPr>
            <w:r w:rsidDel="00000000" w:rsidR="00000000" w:rsidRPr="00000000">
              <w:rPr>
                <w:rtl w:val="0"/>
              </w:rPr>
              <w:t xml:space="preserve">Principal instrumento internacional para el tratamiento de la Gestión de Riesgo de Desastres a escala mundial”</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240" w:before="240" w:lineRule="auto"/>
              <w:jc w:val="both"/>
              <w:rPr/>
            </w:pPr>
            <w:r w:rsidDel="00000000" w:rsidR="00000000" w:rsidRPr="00000000">
              <w:rPr>
                <w:rtl w:val="0"/>
              </w:rPr>
              <w:t xml:space="preserve">El marco de Sendai para la reducción del riesgo de desastres se adoptó el 18 de marzo del año 2015 en la tercera Conferencia Mundial de las Naciones Unidas sobre la Reducción del Riesgo de Desastres celebrada en Sendai – Japón, dónde se reafirmó la crítica y urgente necesidad de reducir el riesgo de desastres para proteger más eficazmente a la población y así fortalecer la resiliencia.</w:t>
            </w:r>
          </w:p>
          <w:p w:rsidR="00000000" w:rsidDel="00000000" w:rsidP="00000000" w:rsidRDefault="00000000" w:rsidRPr="00000000" w14:paraId="00000305">
            <w:pPr>
              <w:spacing w:after="240" w:before="240" w:lineRule="auto"/>
              <w:jc w:val="both"/>
              <w:rPr/>
            </w:pPr>
            <w:r w:rsidDel="00000000" w:rsidR="00000000" w:rsidRPr="00000000">
              <w:rPr>
                <w:rtl w:val="0"/>
              </w:rPr>
              <w:t xml:space="preserve">El marco en Sendai se convierte en el principal instrumento internacional para el tratamiento de la Gestión de Riesgo de Desastres a escala mundial y para que en los próximos años la población en general pueda hacer de este mundo un lugar más seguro.</w:t>
            </w:r>
          </w:p>
          <w:p w:rsidR="00000000" w:rsidDel="00000000" w:rsidP="00000000" w:rsidRDefault="00000000" w:rsidRPr="00000000" w14:paraId="00000306">
            <w:pPr>
              <w:spacing w:after="240" w:before="240" w:lineRule="auto"/>
              <w:jc w:val="both"/>
              <w:rPr/>
            </w:pPr>
            <w:r w:rsidDel="00000000" w:rsidR="00000000" w:rsidRPr="00000000">
              <w:rPr>
                <w:rtl w:val="0"/>
              </w:rPr>
              <w:t xml:space="preserve">El Marco de Sendái establece 7 objetivos en 4 líneas de acción con el ánimo de prevenir y reducir los riesgos y las consecuencias derivadas de fenómenos naturales y/o antropogénicos y la promoción del desarrollo sostenible y la resiliencia del territorio.</w:t>
            </w:r>
          </w:p>
          <w:p w:rsidR="00000000" w:rsidDel="00000000" w:rsidP="00000000" w:rsidRDefault="00000000" w:rsidRPr="00000000" w14:paraId="00000307">
            <w:pPr>
              <w:spacing w:after="240" w:before="240" w:lineRule="auto"/>
              <w:jc w:val="both"/>
              <w:rPr/>
            </w:pPr>
            <w:r w:rsidDel="00000000" w:rsidR="00000000" w:rsidRPr="00000000">
              <w:rPr>
                <w:rtl w:val="0"/>
              </w:rPr>
              <w:t xml:space="preserve">Con el fin de apoyar la evaluación de los avances mundiales en el logro del resultado para el año 2030 se han acordado 7 objetivos mundiales los cuales son:</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120" w:lineRule="auto"/>
              <w:jc w:val="both"/>
              <w:rPr/>
            </w:pPr>
            <w:r w:rsidDel="00000000" w:rsidR="00000000" w:rsidRPr="00000000">
              <w:rPr>
                <w:rtl w:val="0"/>
              </w:rPr>
              <w:t xml:space="preserve">Marco de Sendái</w:t>
            </w:r>
          </w:p>
          <w:p w:rsidR="00000000" w:rsidDel="00000000" w:rsidP="00000000" w:rsidRDefault="00000000" w:rsidRPr="00000000" w14:paraId="00000309">
            <w:pPr>
              <w:spacing w:after="120" w:lineRule="auto"/>
              <w:rPr/>
            </w:pPr>
            <w:r w:rsidDel="00000000" w:rsidR="00000000" w:rsidRPr="00000000">
              <w:rPr>
                <w:rtl w:val="0"/>
              </w:rPr>
              <w:t xml:space="preserve">Fuente: (Organización de las Naciones Unidas, 2015).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654227</wp:posOffset>
                  </wp:positionH>
                  <wp:positionV relativeFrom="paragraph">
                    <wp:posOffset>-6021</wp:posOffset>
                  </wp:positionV>
                  <wp:extent cx="542260" cy="580654"/>
                  <wp:effectExtent b="0" l="0" r="0" t="0"/>
                  <wp:wrapNone/>
                  <wp:docPr id="7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42260" cy="580654"/>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D">
            <w:pPr>
              <w:spacing w:after="120" w:lineRule="auto"/>
              <w:rPr/>
            </w:pPr>
            <w:r w:rsidDel="00000000" w:rsidR="00000000" w:rsidRPr="00000000">
              <w:rPr>
                <w:rtl w:val="0"/>
              </w:rPr>
              <w:t xml:space="preserve">Reducción de la mortalidad a causa de desastres naturales.</w:t>
            </w:r>
          </w:p>
          <w:p w:rsidR="00000000" w:rsidDel="00000000" w:rsidP="00000000" w:rsidRDefault="00000000" w:rsidRPr="00000000" w14:paraId="0000030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622447</wp:posOffset>
                  </wp:positionH>
                  <wp:positionV relativeFrom="paragraph">
                    <wp:posOffset>-12785</wp:posOffset>
                  </wp:positionV>
                  <wp:extent cx="584790" cy="576743"/>
                  <wp:effectExtent b="0" l="0" r="0" t="0"/>
                  <wp:wrapNone/>
                  <wp:docPr id="6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84790" cy="576743"/>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3">
            <w:pPr>
              <w:spacing w:after="120" w:lineRule="auto"/>
              <w:rPr/>
            </w:pPr>
            <w:r w:rsidDel="00000000" w:rsidR="00000000" w:rsidRPr="00000000">
              <w:rPr>
                <w:rtl w:val="0"/>
              </w:rPr>
              <w:t xml:space="preserve">Reducción de la cantidad de personas con afectaciones a causa de desastres naturales.</w:t>
            </w:r>
          </w:p>
        </w:tc>
        <w:tc>
          <w:tcPr>
            <w:shd w:fill="auto" w:val="clear"/>
            <w:tcMar>
              <w:top w:w="100.0" w:type="dxa"/>
              <w:left w:w="100.0" w:type="dxa"/>
              <w:bottom w:w="100.0" w:type="dxa"/>
              <w:right w:w="100.0" w:type="dxa"/>
            </w:tcMar>
          </w:tcPr>
          <w:p w:rsidR="00000000" w:rsidDel="00000000" w:rsidP="00000000" w:rsidRDefault="00000000" w:rsidRPr="00000000" w14:paraId="00000314">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452268</wp:posOffset>
                  </wp:positionH>
                  <wp:positionV relativeFrom="paragraph">
                    <wp:posOffset>-5401</wp:posOffset>
                  </wp:positionV>
                  <wp:extent cx="648586" cy="637954"/>
                  <wp:effectExtent b="0" l="0" r="0" t="0"/>
                  <wp:wrapNone/>
                  <wp:docPr id="78"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648586" cy="637954"/>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after="120" w:lineRule="auto"/>
              <w:rPr/>
            </w:pPr>
            <w:r w:rsidDel="00000000" w:rsidR="00000000" w:rsidRPr="00000000">
              <w:rPr>
                <w:rtl w:val="0"/>
              </w:rPr>
              <w:t xml:space="preserve">Reducción de los daños financieros en el Producto Interno Bruto (PIB) de los países a causa de desastres naturales.</w:t>
            </w:r>
          </w:p>
        </w:tc>
        <w:tc>
          <w:tcPr>
            <w:shd w:fill="auto" w:val="clear"/>
            <w:tcMar>
              <w:top w:w="100.0" w:type="dxa"/>
              <w:left w:w="100.0" w:type="dxa"/>
              <w:bottom w:w="100.0" w:type="dxa"/>
              <w:right w:w="100.0" w:type="dxa"/>
            </w:tcMar>
          </w:tcPr>
          <w:p w:rsidR="00000000" w:rsidDel="00000000" w:rsidP="00000000" w:rsidRDefault="00000000" w:rsidRPr="00000000" w14:paraId="00000319">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409811</wp:posOffset>
                  </wp:positionH>
                  <wp:positionV relativeFrom="paragraph">
                    <wp:posOffset>93153</wp:posOffset>
                  </wp:positionV>
                  <wp:extent cx="669851" cy="691116"/>
                  <wp:effectExtent b="0" l="0" r="0" t="0"/>
                  <wp:wrapNone/>
                  <wp:docPr descr="desastre " id="71" name="image10.png"/>
                  <a:graphic>
                    <a:graphicData uri="http://schemas.openxmlformats.org/drawingml/2006/picture">
                      <pic:pic>
                        <pic:nvPicPr>
                          <pic:cNvPr descr="desastre " id="0" name="image10.png"/>
                          <pic:cNvPicPr preferRelativeResize="0"/>
                        </pic:nvPicPr>
                        <pic:blipFill>
                          <a:blip r:embed="rId55"/>
                          <a:srcRect b="0" l="0" r="0" t="0"/>
                          <a:stretch>
                            <a:fillRect/>
                          </a:stretch>
                        </pic:blipFill>
                        <pic:spPr>
                          <a:xfrm>
                            <a:off x="0" y="0"/>
                            <a:ext cx="669851" cy="691116"/>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D">
            <w:pPr>
              <w:spacing w:after="120" w:lineRule="auto"/>
              <w:rPr/>
            </w:pPr>
            <w:r w:rsidDel="00000000" w:rsidR="00000000" w:rsidRPr="00000000">
              <w:rPr>
                <w:rtl w:val="0"/>
              </w:rPr>
              <w:t xml:space="preserve">Reducción de los impactos y consecuencias a los bienes e inmuebles públicos, privados y comunes a causa de desastres naturales.</w:t>
            </w:r>
          </w:p>
        </w:tc>
        <w:tc>
          <w:tcPr>
            <w:shd w:fill="auto" w:val="clear"/>
            <w:tcMar>
              <w:top w:w="100.0" w:type="dxa"/>
              <w:left w:w="100.0" w:type="dxa"/>
              <w:bottom w:w="100.0" w:type="dxa"/>
              <w:right w:w="100.0" w:type="dxa"/>
            </w:tcMar>
          </w:tcPr>
          <w:p w:rsidR="00000000" w:rsidDel="00000000" w:rsidP="00000000" w:rsidRDefault="00000000" w:rsidRPr="00000000" w14:paraId="0000031E">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366750</wp:posOffset>
                  </wp:positionH>
                  <wp:positionV relativeFrom="paragraph">
                    <wp:posOffset>-1900</wp:posOffset>
                  </wp:positionV>
                  <wp:extent cx="542260" cy="584791"/>
                  <wp:effectExtent b="0" l="0" r="0" t="0"/>
                  <wp:wrapNone/>
                  <wp:docPr id="11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42260" cy="584791"/>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2">
            <w:pPr>
              <w:spacing w:after="120" w:lineRule="auto"/>
              <w:rPr/>
            </w:pPr>
            <w:r w:rsidDel="00000000" w:rsidR="00000000" w:rsidRPr="00000000">
              <w:rPr>
                <w:rtl w:val="0"/>
              </w:rPr>
              <w:t xml:space="preserve">Incremento de la cantidad de países con estrategias de reducción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323">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b w:val="1"/>
              </w:rPr>
            </w:pPr>
            <w:r w:rsidDel="00000000" w:rsidR="00000000" w:rsidRPr="00000000">
              <w:rPr>
                <w:b w:val="1"/>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292646</wp:posOffset>
                  </wp:positionH>
                  <wp:positionV relativeFrom="paragraph">
                    <wp:posOffset>44450</wp:posOffset>
                  </wp:positionV>
                  <wp:extent cx="648586" cy="606056"/>
                  <wp:effectExtent b="0" l="0" r="0" t="0"/>
                  <wp:wrapNone/>
                  <wp:docPr id="111"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648586" cy="606056"/>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7">
            <w:pPr>
              <w:spacing w:after="120" w:lineRule="auto"/>
              <w:rPr/>
            </w:pPr>
            <w:r w:rsidDel="00000000" w:rsidR="00000000" w:rsidRPr="00000000">
              <w:rPr>
                <w:rtl w:val="0"/>
              </w:rPr>
              <w:t xml:space="preserve">Fortalecer la cooperación internacional para los países en desarrollo para disminuir las condiciones de vulnerabilidad de la población a causa de desastres naturales.</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b w:val="1"/>
              </w:rPr>
            </w:pPr>
            <w:r w:rsidDel="00000000" w:rsidR="00000000" w:rsidRPr="00000000">
              <w:rPr>
                <w:b w:val="1"/>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367281</wp:posOffset>
                  </wp:positionH>
                  <wp:positionV relativeFrom="paragraph">
                    <wp:posOffset>66336</wp:posOffset>
                  </wp:positionV>
                  <wp:extent cx="510362" cy="489098"/>
                  <wp:effectExtent b="0" l="0" r="0" t="0"/>
                  <wp:wrapNone/>
                  <wp:docPr id="74"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10362" cy="489098"/>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C">
            <w:pPr>
              <w:spacing w:after="120" w:lineRule="auto"/>
              <w:rPr/>
            </w:pPr>
            <w:r w:rsidDel="00000000" w:rsidR="00000000" w:rsidRPr="00000000">
              <w:rPr>
                <w:rtl w:val="0"/>
              </w:rPr>
              <w:t xml:space="preserve">Aumento en el acceso del sistema de alerta temprana disponibles.</w:t>
            </w:r>
          </w:p>
          <w:p w:rsidR="00000000" w:rsidDel="00000000" w:rsidP="00000000" w:rsidRDefault="00000000" w:rsidRPr="00000000" w14:paraId="0000032D">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E">
            <w:pPr>
              <w:spacing w:after="120" w:lineRule="auto"/>
              <w:rPr>
                <w:color w:val="999999"/>
              </w:rPr>
            </w:pPr>
            <w:r w:rsidDel="00000000" w:rsidR="00000000" w:rsidRPr="00000000">
              <w:rPr>
                <w:rtl w:val="0"/>
              </w:rPr>
              <w:t xml:space="preserve">Metas mundiales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rPr>
                <w:b w:val="1"/>
              </w:rPr>
            </w:pPr>
            <w:r w:rsidDel="00000000" w:rsidR="00000000" w:rsidRPr="00000000">
              <w:rPr>
                <w:b w:val="1"/>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260956</wp:posOffset>
                  </wp:positionH>
                  <wp:positionV relativeFrom="paragraph">
                    <wp:posOffset>185199</wp:posOffset>
                  </wp:positionV>
                  <wp:extent cx="563378" cy="574158"/>
                  <wp:effectExtent b="0" l="0" r="0" t="0"/>
                  <wp:wrapNone/>
                  <wp:docPr id="92"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63378" cy="574158"/>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32">
            <w:pPr>
              <w:spacing w:after="240" w:before="240" w:lineRule="auto"/>
              <w:jc w:val="both"/>
              <w:rPr/>
            </w:pPr>
            <w:r w:rsidDel="00000000" w:rsidR="00000000" w:rsidRPr="00000000">
              <w:rPr>
                <w:rtl w:val="0"/>
              </w:rPr>
              <w:t xml:space="preserve">Los Estados deben adoptar medidas específicas en todos los sectores en los ámbitos local, nacional, regional y mundial con respecto a las siguientes cuatro líneas de acción que promueven la reducción del riesgo y la resiliencia del territorio las cuales son:</w:t>
            </w:r>
          </w:p>
          <w:p w:rsidR="00000000" w:rsidDel="00000000" w:rsidP="00000000" w:rsidRDefault="00000000" w:rsidRPr="00000000" w14:paraId="00000333">
            <w:pPr>
              <w:spacing w:after="120" w:lineRule="auto"/>
              <w:rPr/>
            </w:pPr>
            <w:r w:rsidDel="00000000" w:rsidR="00000000" w:rsidRPr="00000000">
              <w:rPr>
                <w:rtl w:val="0"/>
              </w:rPr>
            </w:r>
          </w:p>
          <w:p w:rsidR="00000000" w:rsidDel="00000000" w:rsidP="00000000" w:rsidRDefault="00000000" w:rsidRPr="00000000" w14:paraId="00000334">
            <w:pPr>
              <w:spacing w:after="120" w:lineRule="auto"/>
              <w:rPr/>
            </w:pPr>
            <w:r w:rsidDel="00000000" w:rsidR="00000000" w:rsidRPr="00000000">
              <w:rPr>
                <w:rtl w:val="0"/>
              </w:rPr>
              <w:t xml:space="preserve">Comprensión del riesgo de desastres: se trata de asegurar políticas y prácticas de gestión del riesgo de desastres basado en un claro entendimiento de las vulnerabilidades y el grado de exposición a todos los peligros y así prevenir la aparición de nuevos riesgos y reducir los existentes.</w:t>
            </w:r>
          </w:p>
        </w:tc>
        <w:tc>
          <w:tcPr>
            <w:shd w:fill="auto" w:val="clear"/>
            <w:tcMar>
              <w:top w:w="100.0" w:type="dxa"/>
              <w:left w:w="100.0" w:type="dxa"/>
              <w:bottom w:w="100.0" w:type="dxa"/>
              <w:right w:w="100.0" w:type="dxa"/>
            </w:tcMar>
          </w:tcPr>
          <w:p w:rsidR="00000000" w:rsidDel="00000000" w:rsidP="00000000" w:rsidRDefault="00000000" w:rsidRPr="00000000" w14:paraId="00000335">
            <w:pPr>
              <w:spacing w:after="120" w:lineRule="auto"/>
              <w:rPr>
                <w:color w:val="999999"/>
              </w:rPr>
            </w:pPr>
            <w:r w:rsidDel="00000000" w:rsidR="00000000" w:rsidRPr="00000000">
              <w:rPr>
                <w:rtl w:val="0"/>
              </w:rPr>
              <w:t xml:space="preserve">Líneas prioritarias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b w:val="1"/>
              </w:rPr>
            </w:pPr>
            <w:r w:rsidDel="00000000" w:rsidR="00000000" w:rsidRPr="00000000">
              <w:rPr>
                <w:b w:val="1"/>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218425</wp:posOffset>
                  </wp:positionH>
                  <wp:positionV relativeFrom="paragraph">
                    <wp:posOffset>-50205</wp:posOffset>
                  </wp:positionV>
                  <wp:extent cx="552893" cy="485554"/>
                  <wp:effectExtent b="0" l="0" r="0" t="0"/>
                  <wp:wrapNone/>
                  <wp:docPr id="81"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52893" cy="485554"/>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120" w:lineRule="auto"/>
              <w:rPr/>
            </w:pPr>
            <w:r w:rsidDel="00000000" w:rsidR="00000000" w:rsidRPr="00000000">
              <w:rPr>
                <w:rtl w:val="0"/>
              </w:rPr>
              <w:t xml:space="preserve">Fortalecimiento de la gobernanza del riesgo de desastres para su gestión: se debe contar con una estrategia clara instituciones sólidas leyes y presupuesto para asegurar la gestión eficiente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33A">
            <w:pPr>
              <w:spacing w:after="120" w:lineRule="auto"/>
              <w:rPr>
                <w:color w:val="999999"/>
              </w:rPr>
            </w:pPr>
            <w:r w:rsidDel="00000000" w:rsidR="00000000" w:rsidRPr="00000000">
              <w:rPr>
                <w:rtl w:val="0"/>
              </w:rPr>
              <w:t xml:space="preserve">Líneas prioritarias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rPr>
                <w:b w:val="1"/>
              </w:rPr>
            </w:pPr>
            <w:r w:rsidDel="00000000" w:rsidR="00000000" w:rsidRPr="00000000">
              <w:rPr>
                <w:b w:val="1"/>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250382</wp:posOffset>
                  </wp:positionH>
                  <wp:positionV relativeFrom="paragraph">
                    <wp:posOffset>220580</wp:posOffset>
                  </wp:positionV>
                  <wp:extent cx="489097" cy="538716"/>
                  <wp:effectExtent b="0" l="0" r="0" t="0"/>
                  <wp:wrapNone/>
                  <wp:docPr id="7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89097" cy="538716"/>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3E">
            <w:pPr>
              <w:spacing w:after="120" w:lineRule="auto"/>
              <w:rPr/>
            </w:pPr>
            <w:r w:rsidDel="00000000" w:rsidR="00000000" w:rsidRPr="00000000">
              <w:rPr>
                <w:rtl w:val="0"/>
              </w:rPr>
              <w:t xml:space="preserve">Inversión pública y privada que promueva la prevención y reducción del riesgo de desastres y propenda por la resiliencia del territorio: incluye inversión pública y privada en medidas que permitan prevenir y reducir las pérdidas por desastres. </w:t>
            </w:r>
          </w:p>
        </w:tc>
        <w:tc>
          <w:tcPr>
            <w:shd w:fill="auto" w:val="clear"/>
            <w:tcMar>
              <w:top w:w="100.0" w:type="dxa"/>
              <w:left w:w="100.0" w:type="dxa"/>
              <w:bottom w:w="100.0" w:type="dxa"/>
              <w:right w:w="100.0" w:type="dxa"/>
            </w:tcMar>
          </w:tcPr>
          <w:p w:rsidR="00000000" w:rsidDel="00000000" w:rsidP="00000000" w:rsidRDefault="00000000" w:rsidRPr="00000000" w14:paraId="0000033F">
            <w:pPr>
              <w:spacing w:after="120" w:lineRule="auto"/>
              <w:rPr>
                <w:color w:val="999999"/>
              </w:rPr>
            </w:pPr>
            <w:r w:rsidDel="00000000" w:rsidR="00000000" w:rsidRPr="00000000">
              <w:rPr>
                <w:rtl w:val="0"/>
              </w:rPr>
              <w:t xml:space="preserve">Líneas prioritarias del Marco Sendái.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b w:val="1"/>
              </w:rPr>
            </w:pPr>
            <w:r w:rsidDel="00000000" w:rsidR="00000000" w:rsidRPr="00000000">
              <w:rPr>
                <w:b w:val="1"/>
                <w:rtl w:val="0"/>
              </w:rPr>
              <w:t xml:space="preserve">Escena 12</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175984</wp:posOffset>
                  </wp:positionH>
                  <wp:positionV relativeFrom="paragraph">
                    <wp:posOffset>326817</wp:posOffset>
                  </wp:positionV>
                  <wp:extent cx="636301" cy="581784"/>
                  <wp:effectExtent b="0" l="0" r="0" t="0"/>
                  <wp:wrapNone/>
                  <wp:docPr id="94"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636301" cy="581784"/>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43">
            <w:pPr>
              <w:spacing w:after="120" w:lineRule="auto"/>
              <w:rPr/>
            </w:pPr>
            <w:r w:rsidDel="00000000" w:rsidR="00000000" w:rsidRPr="00000000">
              <w:rPr>
                <w:rtl w:val="0"/>
              </w:rPr>
              <w:t xml:space="preserve">Aumento de la preparación de la población ante la ocurrencia de fenómenos naturales o antropogénicos para dar respuesta eficaz en términos de recuperación, rehabilitación y reconstrucción: las áreas afectadas por un desastre suponen una oportunidad para volver a analizar los riesgos y reconstruir mejor y así reducir las vulnerabilidades futuras.</w:t>
            </w:r>
          </w:p>
        </w:tc>
        <w:tc>
          <w:tcPr>
            <w:shd w:fill="auto" w:val="clear"/>
            <w:tcMar>
              <w:top w:w="100.0" w:type="dxa"/>
              <w:left w:w="100.0" w:type="dxa"/>
              <w:bottom w:w="100.0" w:type="dxa"/>
              <w:right w:w="100.0" w:type="dxa"/>
            </w:tcMar>
          </w:tcPr>
          <w:p w:rsidR="00000000" w:rsidDel="00000000" w:rsidP="00000000" w:rsidRDefault="00000000" w:rsidRPr="00000000" w14:paraId="00000344">
            <w:pPr>
              <w:spacing w:after="120" w:lineRule="auto"/>
              <w:rPr>
                <w:color w:val="999999"/>
              </w:rPr>
            </w:pPr>
            <w:r w:rsidDel="00000000" w:rsidR="00000000" w:rsidRPr="00000000">
              <w:rPr>
                <w:rtl w:val="0"/>
              </w:rPr>
              <w:t xml:space="preserve">Líneas prioritarias del Marco Sendái.</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46">
            <w:pPr>
              <w:widowControl w:val="0"/>
              <w:rPr>
                <w:b w:val="1"/>
              </w:rPr>
            </w:pPr>
            <w:r w:rsidDel="00000000" w:rsidR="00000000" w:rsidRPr="00000000">
              <w:rPr>
                <w:b w:val="1"/>
                <w:rtl w:val="0"/>
              </w:rPr>
              <w:t xml:space="preserve">CF01_V2.mp3</w:t>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spacing w:after="120" w:line="240" w:lineRule="auto"/>
        <w:rPr>
          <w:b w:val="1"/>
        </w:rPr>
      </w:pPr>
      <w:r w:rsidDel="00000000" w:rsidR="00000000" w:rsidRPr="00000000">
        <w:rPr>
          <w:b w:val="1"/>
          <w:rtl w:val="0"/>
        </w:rPr>
        <w:t xml:space="preserve">2.2. Instrumentos de seguimiento de los procesos clave de la gestión del riesgo de desastres</w:t>
      </w:r>
    </w:p>
    <w:p w:rsidR="00000000" w:rsidDel="00000000" w:rsidP="00000000" w:rsidRDefault="00000000" w:rsidRPr="00000000" w14:paraId="00000352">
      <w:pPr>
        <w:spacing w:after="120" w:line="240" w:lineRule="auto"/>
        <w:ind w:left="360" w:firstLine="0"/>
        <w:rPr>
          <w:b w:val="1"/>
        </w:rPr>
      </w:pPr>
      <w:r w:rsidDel="00000000" w:rsidR="00000000" w:rsidRPr="00000000">
        <w:rPr>
          <w:rtl w:val="0"/>
        </w:rPr>
      </w:r>
    </w:p>
    <w:tbl>
      <w:tblPr>
        <w:tblStyle w:val="Table37"/>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353">
            <w:pPr>
              <w:pStyle w:val="Heading1"/>
              <w:jc w:val="center"/>
              <w:rPr>
                <w:b w:val="1"/>
                <w:sz w:val="22"/>
                <w:szCs w:val="22"/>
              </w:rPr>
            </w:pPr>
            <w:bookmarkStart w:colFirst="0" w:colLast="0" w:name="_heading=h.ihv636" w:id="34"/>
            <w:bookmarkEnd w:id="34"/>
            <w:r w:rsidDel="00000000" w:rsidR="00000000" w:rsidRPr="00000000">
              <w:rPr>
                <w:b w:val="1"/>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354">
            <w:pPr>
              <w:spacing w:after="120" w:lineRule="auto"/>
              <w:jc w:val="both"/>
              <w:rPr/>
            </w:pPr>
            <w:r w:rsidDel="00000000" w:rsidR="00000000" w:rsidRPr="00000000">
              <w:rPr>
                <w:rtl w:val="0"/>
              </w:rPr>
              <w:t xml:space="preserve">El análisis exhaustivo de la GRD contribuye con la evaluación y la consolidación de las capacidades de las organizaciones y comunidades con el fin de lograr cumplir las metas mundiales del Marco Sendái acciones que son afines a los lineamientos del desarrollo sostenible. </w:t>
            </w:r>
          </w:p>
        </w:tc>
      </w:tr>
    </w:tbl>
    <w:p w:rsidR="00000000" w:rsidDel="00000000" w:rsidP="00000000" w:rsidRDefault="00000000" w:rsidRPr="00000000" w14:paraId="00000355">
      <w:pPr>
        <w:spacing w:after="120" w:line="240" w:lineRule="auto"/>
        <w:jc w:val="both"/>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tbl>
      <w:tblPr>
        <w:tblStyle w:val="Table38"/>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9270"/>
        <w:gridCol w:w="2400"/>
        <w:tblGridChange w:id="0">
          <w:tblGrid>
            <w:gridCol w:w="1740"/>
            <w:gridCol w:w="9270"/>
            <w:gridCol w:w="24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8">
            <w:pPr>
              <w:pStyle w:val="Title"/>
              <w:widowControl w:val="0"/>
              <w:jc w:val="center"/>
              <w:rPr>
                <w:color w:val="ff00ff"/>
                <w:sz w:val="22"/>
                <w:szCs w:val="22"/>
              </w:rPr>
            </w:pPr>
            <w:bookmarkStart w:colFirst="0" w:colLast="0" w:name="_heading=h.32hioqz" w:id="35"/>
            <w:bookmarkEnd w:id="35"/>
            <w:r w:rsidDel="00000000" w:rsidR="00000000" w:rsidRPr="00000000">
              <w:rPr>
                <w:sz w:val="22"/>
                <w:szCs w:val="22"/>
                <w:rtl w:val="0"/>
              </w:rPr>
              <w:t xml:space="preserve">Infografía interactiva Modal - </w:t>
            </w:r>
            <w:r w:rsidDel="00000000" w:rsidR="00000000" w:rsidRPr="00000000">
              <w:rPr>
                <w:color w:val="ff00ff"/>
                <w:sz w:val="22"/>
                <w:szCs w:val="22"/>
                <w:rtl w:val="0"/>
              </w:rPr>
              <w:t xml:space="preserve">9.1 ACORDEON CON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5B">
            <w:pPr>
              <w:spacing w:after="120" w:lineRule="auto"/>
              <w:jc w:val="both"/>
              <w:rPr/>
            </w:pPr>
            <w:r w:rsidDel="00000000" w:rsidR="00000000" w:rsidRPr="00000000">
              <w:rPr>
                <w:rtl w:val="0"/>
              </w:rPr>
              <w:t xml:space="preserve">La GRD y el desarrollo sostenible son conceptos complementarios para la planeación del territorio y dicha complementariedad se visualiza en los ejemplos a continuación.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D">
            <w:pPr>
              <w:widowControl w:val="0"/>
              <w:rPr>
                <w:b w:val="1"/>
              </w:rPr>
            </w:pPr>
            <w:r w:rsidDel="00000000" w:rsidR="00000000" w:rsidRPr="00000000">
              <w:rPr>
                <w:b w:val="1"/>
                <w:rtl w:val="0"/>
              </w:rPr>
              <w:t xml:space="preserve">Imagen</w:t>
            </w:r>
          </w:p>
          <w:p w:rsidR="00000000" w:rsidDel="00000000" w:rsidP="00000000" w:rsidRDefault="00000000" w:rsidRPr="00000000" w14:paraId="0000035E">
            <w:pPr>
              <w:shd w:fill="ffffff" w:val="clear"/>
              <w:spacing w:after="360" w:lineRule="auto"/>
              <w:jc w:val="center"/>
              <w:rPr/>
            </w:pPr>
            <w:sdt>
              <w:sdtPr>
                <w:tag w:val="goog_rdk_34"/>
              </w:sdtPr>
              <w:sdtContent>
                <w:commentRangeStart w:id="34"/>
              </w:sdtContent>
            </w:sdt>
            <w:r w:rsidDel="00000000" w:rsidR="00000000" w:rsidRPr="00000000">
              <w:rPr/>
              <w:drawing>
                <wp:inline distB="114300" distT="114300" distL="114300" distR="114300">
                  <wp:extent cx="2772728" cy="2865152"/>
                  <wp:effectExtent b="0" l="0" r="0" t="0"/>
                  <wp:docPr id="127"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2772728" cy="2865152"/>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5F">
            <w:pPr>
              <w:shd w:fill="ffffff" w:val="clear"/>
              <w:spacing w:after="360" w:lineRule="auto"/>
              <w:rPr/>
            </w:pPr>
            <w:r w:rsidDel="00000000" w:rsidR="00000000" w:rsidRPr="00000000">
              <w:rPr>
                <w:b w:val="1"/>
                <w:rtl w:val="0"/>
              </w:rPr>
              <w:t xml:space="preserve">Imagen: CF01_I38.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3">
            <w:pPr>
              <w:widowControl w:val="0"/>
              <w:rPr/>
            </w:pPr>
            <w:r w:rsidDel="00000000" w:rsidR="00000000" w:rsidRPr="00000000">
              <w:rPr>
                <w:b w:val="1"/>
                <w:rtl w:val="0"/>
              </w:rPr>
              <w:t xml:space="preserve">CF01_I38.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66">
            <w:pPr>
              <w:jc w:val="both"/>
              <w:rPr/>
            </w:pPr>
            <w:r w:rsidDel="00000000" w:rsidR="00000000" w:rsidRPr="00000000">
              <w:rPr>
                <w:rtl w:val="0"/>
              </w:rPr>
              <w:t xml:space="preserve">La destrucción de la infraestructura y el deterioro de los medios de vida a causa de desastres naturales generan retrasos en el desarrollo de la comunidad y presión sobre los presupuestos de los entes territoriales destinados para la reducción de la pobreza y fortalecimiento de los sistemas de abastecimiento de servicios (agua, energía, entre otros).</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pPr>
            <w:r w:rsidDel="00000000" w:rsidR="00000000" w:rsidRPr="00000000">
              <w:rPr>
                <w:rtl w:val="0"/>
              </w:rPr>
              <w:t xml:space="preserve">Al dar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69">
            <w:pPr>
              <w:jc w:val="both"/>
              <w:rPr/>
            </w:pPr>
            <w:r w:rsidDel="00000000" w:rsidR="00000000" w:rsidRPr="00000000">
              <w:rPr>
                <w:rtl w:val="0"/>
              </w:rPr>
              <w:t xml:space="preserve">El ordenamiento territorial inadecuado y la degradación del medio ambiente debido a la nula o deficiente planificación son factores de aumento de las amenazas y los riesgos asociados a fenómenos naturales o antropogénicos.</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pPr>
            <w:r w:rsidDel="00000000" w:rsidR="00000000" w:rsidRPr="00000000">
              <w:rPr>
                <w:rtl w:val="0"/>
              </w:rPr>
              <w:t xml:space="preserve">Al dar clic en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6C">
            <w:pPr>
              <w:rPr/>
            </w:pPr>
            <w:r w:rsidDel="00000000" w:rsidR="00000000" w:rsidRPr="00000000">
              <w:rPr>
                <w:rtl w:val="0"/>
              </w:rPr>
              <w:t xml:space="preserve">La aplicación de acciones y medidas de GRD incluidas en los planes de desarrollo aportan considerablemente a la reducción de las consecuencias de los fenómenos naturales o antropogénicos.</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pPr>
            <w:r w:rsidDel="00000000" w:rsidR="00000000" w:rsidRPr="00000000">
              <w:rPr>
                <w:rtl w:val="0"/>
              </w:rPr>
              <w:t xml:space="preserve">Al dar clic en el punto 3.</w:t>
            </w:r>
          </w:p>
        </w:tc>
      </w:tr>
    </w:tbl>
    <w:p w:rsidR="00000000" w:rsidDel="00000000" w:rsidP="00000000" w:rsidRDefault="00000000" w:rsidRPr="00000000" w14:paraId="0000036E">
      <w:pPr>
        <w:shd w:fill="ffffff" w:val="clear"/>
        <w:spacing w:after="360" w:line="240" w:lineRule="auto"/>
        <w:jc w:val="both"/>
        <w:rPr>
          <w:b w:val="1"/>
        </w:rPr>
      </w:pPr>
      <w:r w:rsidDel="00000000" w:rsidR="00000000" w:rsidRPr="00000000">
        <w:rPr>
          <w:rtl w:val="0"/>
        </w:rPr>
      </w:r>
    </w:p>
    <w:p w:rsidR="00000000" w:rsidDel="00000000" w:rsidP="00000000" w:rsidRDefault="00000000" w:rsidRPr="00000000" w14:paraId="0000036F">
      <w:pPr>
        <w:shd w:fill="ffffff" w:val="clear"/>
        <w:spacing w:after="360" w:line="240" w:lineRule="auto"/>
        <w:jc w:val="both"/>
        <w:rPr>
          <w:b w:val="1"/>
          <w:color w:val="ff00ff"/>
        </w:rPr>
      </w:pPr>
      <w:r w:rsidDel="00000000" w:rsidR="00000000" w:rsidRPr="00000000">
        <w:rPr>
          <w:b w:val="1"/>
          <w:color w:val="ff00ff"/>
          <w:rtl w:val="0"/>
        </w:rPr>
        <w:t xml:space="preserve">TEXTO DE CIERRE</w:t>
      </w:r>
    </w:p>
    <w:p w:rsidR="00000000" w:rsidDel="00000000" w:rsidP="00000000" w:rsidRDefault="00000000" w:rsidRPr="00000000" w14:paraId="00000370">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371">
      <w:pPr>
        <w:rPr>
          <w:b w:val="1"/>
          <w:color w:val="ff00ff"/>
        </w:rPr>
      </w:pPr>
      <w:r w:rsidDel="00000000" w:rsidR="00000000" w:rsidRPr="00000000">
        <w:rPr>
          <w:b w:val="1"/>
          <w:color w:val="ff00ff"/>
          <w:rtl w:val="0"/>
        </w:rPr>
        <w:t xml:space="preserve">SOLICITAR EDITABLE POR SKYPE</w:t>
      </w:r>
    </w:p>
    <w:p w:rsidR="00000000" w:rsidDel="00000000" w:rsidP="00000000" w:rsidRDefault="00000000" w:rsidRPr="00000000" w14:paraId="00000372">
      <w:pPr>
        <w:rPr/>
      </w:pPr>
      <w:r w:rsidDel="00000000" w:rsidR="00000000" w:rsidRPr="00000000">
        <w:rPr>
          <w:rtl w:val="0"/>
        </w:rPr>
      </w:r>
    </w:p>
    <w:tbl>
      <w:tblPr>
        <w:tblStyle w:val="Table39"/>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73">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7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75">
            <w:pPr>
              <w:rPr>
                <w:color w:val="bfbfbf"/>
              </w:rPr>
            </w:pPr>
            <w:r w:rsidDel="00000000" w:rsidR="00000000" w:rsidRPr="00000000">
              <w:rPr>
                <w:rtl w:val="0"/>
              </w:rPr>
            </w:r>
          </w:p>
          <w:p w:rsidR="00000000" w:rsidDel="00000000" w:rsidP="00000000" w:rsidRDefault="00000000" w:rsidRPr="00000000" w14:paraId="00000376">
            <w:pPr>
              <w:rPr>
                <w:color w:val="bfbfbf"/>
              </w:rPr>
            </w:pPr>
            <w:r w:rsidDel="00000000" w:rsidR="00000000" w:rsidRPr="00000000">
              <w:rPr>
                <w:rtl w:val="0"/>
              </w:rPr>
            </w:r>
          </w:p>
          <w:p w:rsidR="00000000" w:rsidDel="00000000" w:rsidP="00000000" w:rsidRDefault="00000000" w:rsidRPr="00000000" w14:paraId="00000377">
            <w:pPr>
              <w:spacing w:after="120" w:lineRule="auto"/>
              <w:rPr>
                <w:color w:val="bfbfbf"/>
              </w:rPr>
            </w:pPr>
            <w:r w:rsidDel="00000000" w:rsidR="00000000" w:rsidRPr="00000000">
              <w:rPr>
                <w:rtl w:val="0"/>
              </w:rPr>
              <w:t xml:space="preserve">Gestión comunitaria del riesgo de desastres.</w:t>
            </w:r>
            <w:r w:rsidDel="00000000" w:rsidR="00000000" w:rsidRPr="00000000">
              <w:rPr>
                <w:rtl w:val="0"/>
              </w:rPr>
            </w:r>
          </w:p>
          <w:p w:rsidR="00000000" w:rsidDel="00000000" w:rsidP="00000000" w:rsidRDefault="00000000" w:rsidRPr="00000000" w14:paraId="00000378">
            <w:pPr>
              <w:rPr>
                <w:color w:val="bfbfbf"/>
              </w:rPr>
            </w:pPr>
            <w:r w:rsidDel="00000000" w:rsidR="00000000" w:rsidRPr="00000000">
              <w:rPr>
                <w:rtl w:val="0"/>
              </w:rPr>
            </w:r>
          </w:p>
          <w:p w:rsidR="00000000" w:rsidDel="00000000" w:rsidP="00000000" w:rsidRDefault="00000000" w:rsidRPr="00000000" w14:paraId="00000379">
            <w:pPr>
              <w:rPr>
                <w:color w:val="bfbfbf"/>
              </w:rPr>
            </w:pPr>
            <w:r w:rsidDel="00000000" w:rsidR="00000000" w:rsidRPr="00000000">
              <w:rPr>
                <w:rtl w:val="0"/>
              </w:rPr>
              <w:br w:type="textWrapping"/>
              <w:t xml:space="preserve">Síntesis: marco normativo y conceptual de la gestión del riesgo de desastres.</w:t>
            </w:r>
            <w:r w:rsidDel="00000000" w:rsidR="00000000" w:rsidRPr="00000000">
              <w:rPr>
                <w:rtl w:val="0"/>
              </w:rPr>
            </w:r>
          </w:p>
          <w:p w:rsidR="00000000" w:rsidDel="00000000" w:rsidP="00000000" w:rsidRDefault="00000000" w:rsidRPr="00000000" w14:paraId="0000037A">
            <w:pPr>
              <w:rPr>
                <w:color w:val="bfbfbf"/>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7D">
            <w:pPr>
              <w:rPr>
                <w:b w:val="1"/>
              </w:rPr>
            </w:pPr>
            <w:r w:rsidDel="00000000" w:rsidR="00000000" w:rsidRPr="00000000">
              <w:rPr>
                <w:b w:val="1"/>
                <w:rtl w:val="0"/>
              </w:rPr>
              <w:t xml:space="preserve">Introducción</w:t>
            </w:r>
          </w:p>
          <w:p w:rsidR="00000000" w:rsidDel="00000000" w:rsidP="00000000" w:rsidRDefault="00000000" w:rsidRPr="00000000" w14:paraId="0000037E">
            <w:pPr>
              <w:rPr>
                <w:color w:val="bfbfbf"/>
              </w:rPr>
            </w:pPr>
            <w:r w:rsidDel="00000000" w:rsidR="00000000" w:rsidRPr="00000000">
              <w:rPr>
                <w:rtl w:val="0"/>
              </w:rPr>
            </w:r>
          </w:p>
        </w:tc>
        <w:tc>
          <w:tcPr/>
          <w:p w:rsidR="00000000" w:rsidDel="00000000" w:rsidP="00000000" w:rsidRDefault="00000000" w:rsidRPr="00000000" w14:paraId="0000037F">
            <w:pPr>
              <w:rPr>
                <w:color w:val="bfbfbf"/>
              </w:rPr>
            </w:pPr>
            <w:r w:rsidDel="00000000" w:rsidR="00000000" w:rsidRPr="00000000">
              <w:rPr>
                <w:rtl w:val="0"/>
              </w:rPr>
            </w:r>
          </w:p>
          <w:p w:rsidR="00000000" w:rsidDel="00000000" w:rsidP="00000000" w:rsidRDefault="00000000" w:rsidRPr="00000000" w14:paraId="00000380">
            <w:pPr>
              <w:spacing w:after="120" w:line="276" w:lineRule="auto"/>
              <w:rPr/>
            </w:pPr>
            <w:r w:rsidDel="00000000" w:rsidR="00000000" w:rsidRPr="00000000">
              <w:rPr>
                <w:rtl w:val="0"/>
              </w:rPr>
              <w:t xml:space="preserve">A continuación, se presenta un mapa mental en donde podrá encontrar los contenidos trabajados en el componente formativo de manera gráfica. </w:t>
            </w:r>
          </w:p>
        </w:tc>
      </w:tr>
      <w:tr>
        <w:trPr>
          <w:cantSplit w:val="0"/>
          <w:tblHeader w:val="0"/>
        </w:trPr>
        <w:tc>
          <w:tcPr>
            <w:gridSpan w:val="2"/>
          </w:tcPr>
          <w:p w:rsidR="00000000" w:rsidDel="00000000" w:rsidP="00000000" w:rsidRDefault="00000000" w:rsidRPr="00000000" w14:paraId="00000381">
            <w:pPr>
              <w:spacing w:after="120" w:lineRule="auto"/>
              <w:jc w:val="center"/>
              <w:rPr>
                <w:color w:val="bfbfbf"/>
              </w:rPr>
            </w:pPr>
            <w:r w:rsidDel="00000000" w:rsidR="00000000" w:rsidRPr="00000000">
              <w:rPr/>
              <w:drawing>
                <wp:inline distB="0" distT="0" distL="0" distR="0">
                  <wp:extent cx="8335328" cy="4448175"/>
                  <wp:effectExtent b="0" l="0" r="0" t="0"/>
                  <wp:docPr id="113" name="image41.png"/>
                  <a:graphic>
                    <a:graphicData uri="http://schemas.openxmlformats.org/drawingml/2006/picture">
                      <pic:pic>
                        <pic:nvPicPr>
                          <pic:cNvPr id="0" name="image41.png"/>
                          <pic:cNvPicPr preferRelativeResize="0"/>
                        </pic:nvPicPr>
                        <pic:blipFill>
                          <a:blip r:embed="rId64"/>
                          <a:srcRect b="-7978" l="-2247" r="0" t="0"/>
                          <a:stretch>
                            <a:fillRect/>
                          </a:stretch>
                        </pic:blipFill>
                        <pic:spPr>
                          <a:xfrm>
                            <a:off x="0" y="0"/>
                            <a:ext cx="8335328"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pPr>
            <w:r w:rsidDel="00000000" w:rsidR="00000000" w:rsidRPr="00000000">
              <w:rPr>
                <w:rtl w:val="0"/>
              </w:rPr>
            </w:r>
          </w:p>
        </w:tc>
      </w:tr>
    </w:tbl>
    <w:p w:rsidR="00000000" w:rsidDel="00000000" w:rsidP="00000000" w:rsidRDefault="00000000" w:rsidRPr="00000000" w14:paraId="00000384">
      <w:pPr>
        <w:rPr>
          <w:b w:val="1"/>
        </w:rPr>
      </w:pPr>
      <w:r w:rsidDel="00000000" w:rsidR="00000000" w:rsidRPr="00000000">
        <w:rPr>
          <w:rtl w:val="0"/>
        </w:rPr>
      </w:r>
    </w:p>
    <w:p w:rsidR="00000000" w:rsidDel="00000000" w:rsidP="00000000" w:rsidRDefault="00000000" w:rsidRPr="00000000" w14:paraId="00000385">
      <w:pPr>
        <w:spacing w:after="120" w:line="240" w:lineRule="auto"/>
        <w:rPr>
          <w:b w:val="1"/>
        </w:rPr>
      </w:pPr>
      <w:r w:rsidDel="00000000" w:rsidR="00000000" w:rsidRPr="00000000">
        <w:rPr>
          <w:rtl w:val="0"/>
        </w:rPr>
      </w:r>
    </w:p>
    <w:p w:rsidR="00000000" w:rsidDel="00000000" w:rsidP="00000000" w:rsidRDefault="00000000" w:rsidRPr="00000000" w14:paraId="00000386">
      <w:pPr>
        <w:spacing w:after="120" w:line="240" w:lineRule="auto"/>
        <w:rPr>
          <w:b w:val="1"/>
        </w:rPr>
      </w:pPr>
      <w:r w:rsidDel="00000000" w:rsidR="00000000" w:rsidRPr="00000000">
        <w:rPr>
          <w:rtl w:val="0"/>
        </w:rPr>
      </w:r>
    </w:p>
    <w:tbl>
      <w:tblPr>
        <w:tblStyle w:val="Table40"/>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382" w:hRule="atLeast"/>
          <w:tblHeader w:val="0"/>
        </w:trPr>
        <w:tc>
          <w:tcPr>
            <w:shd w:fill="8db3e2" w:val="clear"/>
          </w:tcPr>
          <w:p w:rsidR="00000000" w:rsidDel="00000000" w:rsidP="00000000" w:rsidRDefault="00000000" w:rsidRPr="00000000" w14:paraId="00000387">
            <w:pPr>
              <w:pStyle w:val="Heading1"/>
              <w:jc w:val="center"/>
              <w:rPr>
                <w:b w:val="1"/>
                <w:color w:val="ff00ff"/>
                <w:sz w:val="22"/>
                <w:szCs w:val="22"/>
              </w:rPr>
            </w:pPr>
            <w:r w:rsidDel="00000000" w:rsidR="00000000" w:rsidRPr="00000000">
              <w:rPr>
                <w:b w:val="1"/>
                <w:sz w:val="22"/>
                <w:szCs w:val="22"/>
                <w:rtl w:val="0"/>
              </w:rPr>
              <w:t xml:space="preserve">Cuadro de texto </w:t>
            </w:r>
            <w:r w:rsidDel="00000000" w:rsidR="00000000" w:rsidRPr="00000000">
              <w:rPr>
                <w:b w:val="1"/>
                <w:color w:val="ff00ff"/>
                <w:sz w:val="22"/>
                <w:szCs w:val="22"/>
                <w:rtl w:val="0"/>
              </w:rPr>
              <w:t xml:space="preserve">TEXTO CIERRE</w:t>
            </w:r>
          </w:p>
        </w:tc>
      </w:tr>
      <w:tr>
        <w:trPr>
          <w:cantSplit w:val="0"/>
          <w:trHeight w:val="1382" w:hRule="atLeast"/>
          <w:tblHeader w:val="0"/>
        </w:trPr>
        <w:tc>
          <w:tcPr/>
          <w:p w:rsidR="00000000" w:rsidDel="00000000" w:rsidP="00000000" w:rsidRDefault="00000000" w:rsidRPr="00000000" w14:paraId="00000388">
            <w:pPr>
              <w:spacing w:after="120" w:lineRule="auto"/>
              <w:jc w:val="both"/>
              <w:rPr/>
            </w:pPr>
            <w:r w:rsidDel="00000000" w:rsidR="00000000" w:rsidRPr="00000000">
              <w:rPr>
                <w:rtl w:val="0"/>
              </w:rPr>
              <w:t xml:space="preserve">Hemos llegado al final de este componente formativo.  Recuerde explorar los demás recursos que se encuentran disponibles, para ello diríjase al menú principal en donde encontrará la síntesis, una actividad didáctica, material complementario, entre otros. </w:t>
            </w:r>
          </w:p>
        </w:tc>
      </w:tr>
    </w:tbl>
    <w:p w:rsidR="00000000" w:rsidDel="00000000" w:rsidP="00000000" w:rsidRDefault="00000000" w:rsidRPr="00000000" w14:paraId="00000389">
      <w:pPr>
        <w:spacing w:after="120" w:line="240" w:lineRule="auto"/>
        <w:rPr>
          <w:b w:val="1"/>
        </w:rPr>
      </w:pPr>
      <w:r w:rsidDel="00000000" w:rsidR="00000000" w:rsidRPr="00000000">
        <w:rPr>
          <w:rtl w:val="0"/>
        </w:rPr>
      </w:r>
    </w:p>
    <w:p w:rsidR="00000000" w:rsidDel="00000000" w:rsidP="00000000" w:rsidRDefault="00000000" w:rsidRPr="00000000" w14:paraId="0000038A">
      <w:pPr>
        <w:spacing w:after="120" w:line="240" w:lineRule="auto"/>
        <w:rPr>
          <w:b w:val="1"/>
        </w:rPr>
      </w:pPr>
      <w:r w:rsidDel="00000000" w:rsidR="00000000" w:rsidRPr="00000000">
        <w:rPr>
          <w:rtl w:val="0"/>
        </w:rPr>
      </w:r>
    </w:p>
    <w:p w:rsidR="00000000" w:rsidDel="00000000" w:rsidP="00000000" w:rsidRDefault="00000000" w:rsidRPr="00000000" w14:paraId="0000038B">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38C">
      <w:pPr>
        <w:spacing w:after="120" w:line="240" w:lineRule="auto"/>
        <w:rPr>
          <w:color w:val="ff0000"/>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F">
            <w:pPr>
              <w:pStyle w:val="Title"/>
              <w:widowControl w:val="0"/>
              <w:jc w:val="center"/>
              <w:rPr>
                <w:color w:val="ff00ff"/>
                <w:sz w:val="22"/>
                <w:szCs w:val="22"/>
              </w:rPr>
            </w:pPr>
            <w:bookmarkStart w:colFirst="0" w:colLast="0" w:name="_heading=h.1hmsyys" w:id="36"/>
            <w:bookmarkEnd w:id="36"/>
            <w:r w:rsidDel="00000000" w:rsidR="00000000" w:rsidRPr="00000000">
              <w:rPr>
                <w:sz w:val="22"/>
                <w:szCs w:val="22"/>
                <w:rtl w:val="0"/>
              </w:rPr>
              <w:t xml:space="preserve">Actividad didáctica. Arrastrar y soltar - </w:t>
            </w:r>
            <w:r w:rsidDel="00000000" w:rsidR="00000000" w:rsidRPr="00000000">
              <w:rPr>
                <w:color w:val="ff00ff"/>
                <w:sz w:val="22"/>
                <w:szCs w:val="22"/>
                <w:rtl w:val="0"/>
              </w:rPr>
              <w:t xml:space="preserve">ICONO PLANTILLA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1">
            <w:pPr>
              <w:widowControl w:val="0"/>
              <w:rPr>
                <w:b w:val="1"/>
              </w:rPr>
            </w:pP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rtl w:val="0"/>
              </w:rPr>
              <w:t xml:space="preserve">Esta actividad permitirá retomar los principales conceptos desarrollados durante el componente formativo. El propósito consiste en relacionar cada sigla con su respectivo significado.</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color w:val="12263f"/>
              </w:rPr>
            </w:pPr>
            <w:r w:rsidDel="00000000" w:rsidR="00000000" w:rsidRPr="00000000">
              <w:rPr>
                <w:color w:val="12263f"/>
                <w:rtl w:val="0"/>
              </w:rPr>
              <w:t xml:space="preserve">Una imagen que relacione conceptos.</w:t>
            </w:r>
          </w:p>
          <w:p w:rsidR="00000000" w:rsidDel="00000000" w:rsidP="00000000" w:rsidRDefault="00000000" w:rsidRPr="00000000" w14:paraId="00000395">
            <w:pPr>
              <w:widowControl w:val="0"/>
              <w:rPr>
                <w:color w:val="999999"/>
              </w:rPr>
            </w:pPr>
            <w:r w:rsidDel="00000000" w:rsidR="00000000" w:rsidRPr="00000000">
              <w:rPr>
                <w:rtl w:val="0"/>
              </w:rPr>
            </w:r>
          </w:p>
          <w:p w:rsidR="00000000" w:rsidDel="00000000" w:rsidP="00000000" w:rsidRDefault="00000000" w:rsidRPr="00000000" w14:paraId="00000396">
            <w:pPr>
              <w:widowControl w:val="0"/>
              <w:rPr/>
            </w:pPr>
            <w:r w:rsidDel="00000000" w:rsidR="00000000" w:rsidRPr="00000000">
              <w:rPr/>
              <w:drawing>
                <wp:inline distB="114300" distT="114300" distL="114300" distR="114300">
                  <wp:extent cx="2172652" cy="2172652"/>
                  <wp:effectExtent b="0" l="0" r="0" t="0"/>
                  <wp:docPr id="95"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2172652" cy="2172652"/>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rPr/>
            </w:pPr>
            <w:r w:rsidDel="00000000" w:rsidR="00000000" w:rsidRPr="00000000">
              <w:rPr>
                <w:b w:val="1"/>
                <w:rtl w:val="0"/>
              </w:rPr>
              <w:t xml:space="preserve">Imagen: CF01_20.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8">
            <w:pPr>
              <w:jc w:val="both"/>
              <w:rPr>
                <w:b w:val="1"/>
              </w:rPr>
            </w:pPr>
            <w:r w:rsidDel="00000000" w:rsidR="00000000" w:rsidRPr="00000000">
              <w:rPr>
                <w:b w:val="1"/>
                <w:rtl w:val="0"/>
              </w:rPr>
              <w:t xml:space="preserve">Sistema Nacional para la Gestión del Riesgo de Desastres. </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pPr>
            <w:r w:rsidDel="00000000" w:rsidR="00000000" w:rsidRPr="00000000">
              <w:rPr>
                <w:rtl w:val="0"/>
              </w:rPr>
              <w:t xml:space="preserve">SNGRD.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B">
            <w:pPr>
              <w:jc w:val="both"/>
              <w:rPr>
                <w:b w:val="1"/>
              </w:rPr>
            </w:pPr>
            <w:r w:rsidDel="00000000" w:rsidR="00000000" w:rsidRPr="00000000">
              <w:rPr>
                <w:b w:val="1"/>
                <w:rtl w:val="0"/>
              </w:rPr>
              <w:t xml:space="preserve">Unidad Nacional de Gestión del Riesgo de Desastres. </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rPr/>
            </w:pPr>
            <w:r w:rsidDel="00000000" w:rsidR="00000000" w:rsidRPr="00000000">
              <w:rPr>
                <w:rtl w:val="0"/>
              </w:rPr>
              <w:t xml:space="preserve">UNGRD.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E">
            <w:pPr>
              <w:jc w:val="both"/>
              <w:rPr>
                <w:b w:val="1"/>
              </w:rPr>
            </w:pPr>
            <w:r w:rsidDel="00000000" w:rsidR="00000000" w:rsidRPr="00000000">
              <w:rPr>
                <w:b w:val="1"/>
                <w:rtl w:val="0"/>
              </w:rPr>
              <w:t xml:space="preserve">Plan Nacional de Gestión del Riesgo de Desastres. </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pPr>
            <w:r w:rsidDel="00000000" w:rsidR="00000000" w:rsidRPr="00000000">
              <w:rPr>
                <w:rtl w:val="0"/>
              </w:rPr>
              <w:t xml:space="preserve">PNGRD.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jc w:val="both"/>
              <w:rPr>
                <w:b w:val="1"/>
              </w:rPr>
            </w:pPr>
            <w:r w:rsidDel="00000000" w:rsidR="00000000" w:rsidRPr="00000000">
              <w:rPr>
                <w:b w:val="1"/>
                <w:rtl w:val="0"/>
              </w:rPr>
              <w:t xml:space="preserve">Planes de ordenamiento territorial.</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rPr/>
            </w:pPr>
            <w:r w:rsidDel="00000000" w:rsidR="00000000" w:rsidRPr="00000000">
              <w:rPr>
                <w:rtl w:val="0"/>
              </w:rPr>
              <w:t xml:space="preserve">POT.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4">
            <w:pPr>
              <w:jc w:val="both"/>
              <w:rPr>
                <w:b w:val="1"/>
              </w:rPr>
            </w:pPr>
            <w:r w:rsidDel="00000000" w:rsidR="00000000" w:rsidRPr="00000000">
              <w:rPr>
                <w:b w:val="1"/>
                <w:rtl w:val="0"/>
              </w:rPr>
              <w:t xml:space="preserve">Ministerio de Ambiente y Desarrollo Sostenible. </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pPr>
            <w:r w:rsidDel="00000000" w:rsidR="00000000" w:rsidRPr="00000000">
              <w:rPr>
                <w:rtl w:val="0"/>
              </w:rPr>
              <w:t xml:space="preserve">MADS.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7">
            <w:pPr>
              <w:jc w:val="both"/>
              <w:rPr>
                <w:b w:val="1"/>
              </w:rPr>
            </w:pPr>
            <w:r w:rsidDel="00000000" w:rsidR="00000000" w:rsidRPr="00000000">
              <w:rPr>
                <w:b w:val="1"/>
                <w:rtl w:val="0"/>
              </w:rPr>
              <w:t xml:space="preserve">Gestión del riesgo de desastres. </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pPr>
            <w:r w:rsidDel="00000000" w:rsidR="00000000" w:rsidRPr="00000000">
              <w:rPr>
                <w:rtl w:val="0"/>
              </w:rPr>
              <w:t xml:space="preserve">GRD.</w:t>
            </w:r>
          </w:p>
        </w:tc>
      </w:tr>
    </w:tbl>
    <w:p w:rsidR="00000000" w:rsidDel="00000000" w:rsidP="00000000" w:rsidRDefault="00000000" w:rsidRPr="00000000" w14:paraId="000003AA">
      <w:pPr>
        <w:rPr>
          <w:color w:val="ff0000"/>
        </w:rPr>
      </w:pPr>
      <w:r w:rsidDel="00000000" w:rsidR="00000000" w:rsidRPr="00000000">
        <w:rPr>
          <w:rtl w:val="0"/>
        </w:rPr>
      </w:r>
    </w:p>
    <w:p w:rsidR="00000000" w:rsidDel="00000000" w:rsidP="00000000" w:rsidRDefault="00000000" w:rsidRPr="00000000" w14:paraId="000003AB">
      <w:pPr>
        <w:spacing w:after="120" w:line="240" w:lineRule="auto"/>
        <w:rPr>
          <w:color w:val="ff0000"/>
        </w:rPr>
      </w:pPr>
      <w:r w:rsidDel="00000000" w:rsidR="00000000" w:rsidRPr="00000000">
        <w:rPr>
          <w:rtl w:val="0"/>
        </w:rPr>
      </w:r>
    </w:p>
    <w:p w:rsidR="00000000" w:rsidDel="00000000" w:rsidP="00000000" w:rsidRDefault="00000000" w:rsidRPr="00000000" w14:paraId="000003AC">
      <w:pPr>
        <w:spacing w:after="120" w:line="240" w:lineRule="auto"/>
        <w:rPr/>
      </w:pPr>
      <w:r w:rsidDel="00000000" w:rsidR="00000000" w:rsidRPr="00000000">
        <w:rPr>
          <w:b w:val="1"/>
          <w:rtl w:val="0"/>
        </w:rPr>
        <w:t xml:space="preserve">Retroalimentación</w:t>
      </w:r>
      <w:r w:rsidDel="00000000" w:rsidR="00000000" w:rsidRPr="00000000">
        <w:rPr>
          <w:rtl w:val="0"/>
        </w:rPr>
      </w:r>
    </w:p>
    <w:tbl>
      <w:tblPr>
        <w:tblStyle w:val="Table4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66"/>
        <w:gridCol w:w="4646"/>
        <w:tblGridChange w:id="0">
          <w:tblGrid>
            <w:gridCol w:w="8766"/>
            <w:gridCol w:w="4646"/>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jc w:val="both"/>
              <w:rPr>
                <w:b w:val="1"/>
              </w:rPr>
            </w:pPr>
            <w:r w:rsidDel="00000000" w:rsidR="00000000" w:rsidRPr="00000000">
              <w:rPr>
                <w:b w:val="1"/>
                <w:rtl w:val="0"/>
              </w:rPr>
              <w:t xml:space="preserve">Sistema Nacional para la Gestión del Riesgo de Desastres. </w:t>
            </w:r>
            <w:r w:rsidDel="00000000" w:rsidR="00000000" w:rsidRPr="00000000">
              <w:rPr>
                <w:rtl w:val="0"/>
              </w:rPr>
              <w:t xml:space="preserve">Conjunto de entidades nacionales del orden público, privado y comunitario que articulado con políticas, normas y recursos busca llevar a cabo el proceso social de la gestión del riesgo con el propósito de ofrecer protección a la población en todo el territorio nacional con el objetivo de mejorar la calidad de vida, la seguridad y el bienestar de toda la población.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pPr>
            <w:r w:rsidDel="00000000" w:rsidR="00000000" w:rsidRPr="00000000">
              <w:rPr>
                <w:rtl w:val="0"/>
              </w:rPr>
              <w:t xml:space="preserve">SNGRD.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jc w:val="both"/>
              <w:rPr>
                <w:b w:val="1"/>
              </w:rPr>
            </w:pPr>
            <w:r w:rsidDel="00000000" w:rsidR="00000000" w:rsidRPr="00000000">
              <w:rPr>
                <w:b w:val="1"/>
                <w:rtl w:val="0"/>
              </w:rPr>
              <w:t xml:space="preserve">Unidad Nacional de Gestión del Riesgo de Desastres. </w:t>
            </w:r>
            <w:r w:rsidDel="00000000" w:rsidR="00000000" w:rsidRPr="00000000">
              <w:rPr>
                <w:rtl w:val="0"/>
              </w:rPr>
              <w:t xml:space="preserve">Es la entidad que debe diseñar el PNGRD de acuerdo con los insumos que provienen de los tres comités nacionales de gestión del riesgo (Comité de conocimiento, comité de reducción del riesgo y comité de manejo de desastres) y de los consejos territoriales dentro de los que se encuentran el Consejo Nacional, Departamental y Municipal para la Gestión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rPr/>
            </w:pPr>
            <w:r w:rsidDel="00000000" w:rsidR="00000000" w:rsidRPr="00000000">
              <w:rPr>
                <w:rtl w:val="0"/>
              </w:rPr>
              <w:t xml:space="preserve">UNGRD.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jc w:val="both"/>
              <w:rPr>
                <w:b w:val="1"/>
              </w:rPr>
            </w:pPr>
            <w:r w:rsidDel="00000000" w:rsidR="00000000" w:rsidRPr="00000000">
              <w:rPr>
                <w:b w:val="1"/>
                <w:rtl w:val="0"/>
              </w:rPr>
              <w:t xml:space="preserve">Plan Nacional de Gestión del Riesgo de Desastres. </w:t>
            </w:r>
            <w:r w:rsidDel="00000000" w:rsidR="00000000" w:rsidRPr="00000000">
              <w:rPr>
                <w:rtl w:val="0"/>
              </w:rPr>
              <w:t xml:space="preserve">Principal lineamiento que precisa las metas, planes y acciones, a través de las cuales se desarrollan procesos de conocimiento del riesgo, reducción del riesgo y de manejo de desastres, en el marco de la planificación del desarrollo nacional.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rPr/>
            </w:pPr>
            <w:r w:rsidDel="00000000" w:rsidR="00000000" w:rsidRPr="00000000">
              <w:rPr>
                <w:rtl w:val="0"/>
              </w:rPr>
              <w:t xml:space="preserve">PNGRD.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jc w:val="both"/>
              <w:rPr>
                <w:b w:val="1"/>
              </w:rPr>
            </w:pPr>
            <w:r w:rsidDel="00000000" w:rsidR="00000000" w:rsidRPr="00000000">
              <w:rPr>
                <w:b w:val="1"/>
                <w:rtl w:val="0"/>
              </w:rPr>
              <w:t xml:space="preserve">Planes de ordenamiento territorial.</w:t>
            </w:r>
            <w:r w:rsidDel="00000000" w:rsidR="00000000" w:rsidRPr="00000000">
              <w:rPr>
                <w:rtl w:val="0"/>
              </w:rPr>
              <w:t xml:space="preserve"> Herramienta de orientación y administración del desarrollo de los espacios y la utilización del suelo diseñado en los municipios con más de 100000 habitantes.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pPr>
            <w:r w:rsidDel="00000000" w:rsidR="00000000" w:rsidRPr="00000000">
              <w:rPr>
                <w:rtl w:val="0"/>
              </w:rPr>
              <w:t xml:space="preserve">POT.</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jc w:val="both"/>
              <w:rPr>
                <w:b w:val="1"/>
              </w:rPr>
            </w:pPr>
            <w:r w:rsidDel="00000000" w:rsidR="00000000" w:rsidRPr="00000000">
              <w:rPr>
                <w:b w:val="1"/>
                <w:rtl w:val="0"/>
              </w:rPr>
              <w:t xml:space="preserve">Ministerio de Ambiente y Desarrollo Sostenible. </w:t>
            </w:r>
            <w:r w:rsidDel="00000000" w:rsidR="00000000" w:rsidRPr="00000000">
              <w:rPr>
                <w:rtl w:val="0"/>
              </w:rPr>
              <w:t xml:space="preserve">Principal actor en el proceso de orientación, acompañamiento y apalancamiento de acciones que promuevan la GRD, por medio del establecimiento de normas, actividades, acciones, recursos, programas y proyectos que permitan cumplir con los principios generales ambientales.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pPr>
            <w:r w:rsidDel="00000000" w:rsidR="00000000" w:rsidRPr="00000000">
              <w:rPr>
                <w:rtl w:val="0"/>
              </w:rPr>
              <w:t xml:space="preserve">MADS.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jc w:val="both"/>
              <w:rPr>
                <w:b w:val="1"/>
              </w:rPr>
            </w:pPr>
            <w:r w:rsidDel="00000000" w:rsidR="00000000" w:rsidRPr="00000000">
              <w:rPr>
                <w:b w:val="1"/>
                <w:rtl w:val="0"/>
              </w:rPr>
              <w:t xml:space="preserve">Gestión del riesgo de desastres. </w:t>
            </w:r>
            <w:r w:rsidDel="00000000" w:rsidR="00000000" w:rsidRPr="00000000">
              <w:rPr>
                <w:rtl w:val="0"/>
              </w:rPr>
              <w:t xml:space="preserve">Proceso que busca mejorar la calidad de vida de las comunidades y que estas estén preparadas para prevenir, manejar y controlar los riesgos causados por fenómenos naturales o por acciones antrópicas.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rPr/>
            </w:pPr>
            <w:r w:rsidDel="00000000" w:rsidR="00000000" w:rsidRPr="00000000">
              <w:rPr>
                <w:rtl w:val="0"/>
              </w:rPr>
              <w:t xml:space="preserve">GRD.</w:t>
            </w:r>
          </w:p>
        </w:tc>
      </w:tr>
    </w:tbl>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spacing w:after="120" w:line="240" w:lineRule="auto"/>
        <w:rPr>
          <w:b w:val="1"/>
        </w:rPr>
      </w:pPr>
      <w:r w:rsidDel="00000000" w:rsidR="00000000" w:rsidRPr="00000000">
        <w:rPr>
          <w:rtl w:val="0"/>
        </w:rPr>
      </w:r>
    </w:p>
    <w:p w:rsidR="00000000" w:rsidDel="00000000" w:rsidP="00000000" w:rsidRDefault="00000000" w:rsidRPr="00000000" w14:paraId="000003BB">
      <w:pPr>
        <w:spacing w:after="120" w:line="240" w:lineRule="auto"/>
        <w:rPr>
          <w:b w:val="1"/>
        </w:rPr>
      </w:pPr>
      <w:r w:rsidDel="00000000" w:rsidR="00000000" w:rsidRPr="00000000">
        <w:rPr>
          <w:rtl w:val="0"/>
        </w:rPr>
      </w:r>
    </w:p>
    <w:p w:rsidR="00000000" w:rsidDel="00000000" w:rsidP="00000000" w:rsidRDefault="00000000" w:rsidRPr="00000000" w14:paraId="000003BC">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BD">
      <w:pPr>
        <w:spacing w:after="120" w:line="240" w:lineRule="auto"/>
        <w:rPr/>
      </w:pPr>
      <w:r w:rsidDel="00000000" w:rsidR="00000000" w:rsidRPr="00000000">
        <w:rPr>
          <w:rtl w:val="0"/>
        </w:rPr>
      </w:r>
    </w:p>
    <w:tbl>
      <w:tblPr>
        <w:tblStyle w:val="Table43"/>
        <w:tblW w:w="133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360"/>
        <w:gridCol w:w="1785"/>
        <w:gridCol w:w="3015"/>
        <w:tblGridChange w:id="0">
          <w:tblGrid>
            <w:gridCol w:w="2235"/>
            <w:gridCol w:w="6360"/>
            <w:gridCol w:w="1785"/>
            <w:gridCol w:w="301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BE">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BF">
            <w:pPr>
              <w:pStyle w:val="Title"/>
              <w:widowControl w:val="0"/>
              <w:spacing w:after="120" w:lineRule="auto"/>
              <w:jc w:val="center"/>
              <w:rPr>
                <w:sz w:val="22"/>
                <w:szCs w:val="22"/>
              </w:rPr>
            </w:pPr>
            <w:bookmarkStart w:colFirst="0" w:colLast="0" w:name="_heading=h.41mghml" w:id="37"/>
            <w:bookmarkEnd w:id="37"/>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spacing w:after="120" w:lineRule="auto"/>
              <w:rPr>
                <w:color w:val="b7b7b7"/>
              </w:rPr>
            </w:pPr>
            <w:r w:rsidDel="00000000" w:rsidR="00000000" w:rsidRPr="00000000">
              <w:rPr>
                <w:rtl w:val="0"/>
              </w:rPr>
              <w:t xml:space="preserve">Marco normativo de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rPr/>
            </w:pPr>
            <w:r w:rsidDel="00000000" w:rsidR="00000000" w:rsidRPr="00000000">
              <w:rPr>
                <w:rtl w:val="0"/>
              </w:rPr>
              <w:t xml:space="preserve">Cruz Roja Colombiana Seccional Antioquia. (15 de diciembre de 2015). Educando en Gestión del Riesgo de Desastres. Recuperado el 12 de agosto de 2022, de </w:t>
            </w:r>
            <w:hyperlink r:id="rId66">
              <w:r w:rsidDel="00000000" w:rsidR="00000000" w:rsidRPr="00000000">
                <w:rPr>
                  <w:color w:val="0000ff"/>
                  <w:u w:val="single"/>
                  <w:rtl w:val="0"/>
                </w:rPr>
                <w:t xml:space="preserve">https://www.youtube.com/watch?v=8j2tdIhaZPA&amp;ab_channel=CruzRojaColombianaSeccionalAntioquia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after="120" w:lineRule="auto"/>
              <w:jc w:val="center"/>
              <w:rPr>
                <w:color w:val="b7b7b7"/>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after="120" w:lineRule="auto"/>
              <w:rPr>
                <w:color w:val="b7b7b7"/>
              </w:rPr>
            </w:pPr>
            <w:hyperlink r:id="rId67">
              <w:r w:rsidDel="00000000" w:rsidR="00000000" w:rsidRPr="00000000">
                <w:rPr>
                  <w:color w:val="0000ff"/>
                  <w:u w:val="single"/>
                  <w:rtl w:val="0"/>
                </w:rPr>
                <w:t xml:space="preserve">https://www.youtube.com/watch?v=8j2tdIhaZPA&amp;ab_channel=CruzRojaColombianaSeccionalAntioquia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after="120" w:lineRule="auto"/>
              <w:rPr>
                <w:color w:val="b7b7b7"/>
              </w:rPr>
            </w:pPr>
            <w:r w:rsidDel="00000000" w:rsidR="00000000" w:rsidRPr="00000000">
              <w:rPr>
                <w:rtl w:val="0"/>
              </w:rPr>
              <w:t xml:space="preserve">Marco normativo de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B">
            <w:pPr>
              <w:rPr>
                <w:color w:val="b7b7b7"/>
              </w:rPr>
            </w:pPr>
            <w:r w:rsidDel="00000000" w:rsidR="00000000" w:rsidRPr="00000000">
              <w:rPr>
                <w:rtl w:val="0"/>
              </w:rPr>
              <w:t xml:space="preserve">Unidad Nacional de Gestión del Riesgo de Desastres (UNGRD). (8 de julio de 2019). Comunidades Unidas en Gestión del Riesgo de Desastres. Recuperado el 12 de agosto de 2022, de </w:t>
            </w:r>
            <w:hyperlink r:id="rId68">
              <w:r w:rsidDel="00000000" w:rsidR="00000000" w:rsidRPr="00000000">
                <w:rPr>
                  <w:color w:val="0000ff"/>
                  <w:u w:val="single"/>
                  <w:rtl w:val="0"/>
                </w:rPr>
                <w:t xml:space="preserve">https://www.youtube.com/watch?v=1xdhPbXw404&amp;ab_channel=UNGRDGesti%C3%B3ndelRiesgodeDesastres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120" w:lineRule="auto"/>
              <w:jc w:val="center"/>
              <w:rPr>
                <w:color w:val="b7b7b7"/>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120" w:lineRule="auto"/>
              <w:rPr>
                <w:color w:val="b7b7b7"/>
              </w:rPr>
            </w:pPr>
            <w:hyperlink r:id="rId69">
              <w:r w:rsidDel="00000000" w:rsidR="00000000" w:rsidRPr="00000000">
                <w:rPr>
                  <w:color w:val="0000ff"/>
                  <w:u w:val="single"/>
                  <w:rtl w:val="0"/>
                </w:rPr>
                <w:t xml:space="preserve">https://www.youtube.com/watch?v=1xdhPbXw404&amp;ab_channel=UNGRDGesti%C3%B3ndelRiesgodeDesastres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spacing w:after="120" w:lineRule="auto"/>
              <w:rPr/>
            </w:pPr>
            <w:r w:rsidDel="00000000" w:rsidR="00000000" w:rsidRPr="00000000">
              <w:rPr>
                <w:rtl w:val="0"/>
              </w:rPr>
              <w:t xml:space="preserve">Normativa del sector ambiental.</w:t>
            </w:r>
          </w:p>
          <w:p w:rsidR="00000000" w:rsidDel="00000000" w:rsidP="00000000" w:rsidRDefault="00000000" w:rsidRPr="00000000" w14:paraId="000003CF">
            <w:pPr>
              <w:widowControl w:val="0"/>
              <w:spacing w:after="120" w:lineRule="auto"/>
              <w:rPr>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rPr>
                <w:color w:val="b7b7b7"/>
              </w:rPr>
            </w:pPr>
            <w:r w:rsidDel="00000000" w:rsidR="00000000" w:rsidRPr="00000000">
              <w:rPr>
                <w:rtl w:val="0"/>
              </w:rPr>
              <w:t xml:space="preserve">Programa de las Naciones Unidas para el Desarrollo. (18 de octubre de 2016). Introducción Curso en Gestión del riesgo de desastres para autoridades ambientales. Recuperado el 12 de agosto de 2022, de </w:t>
            </w:r>
            <w:hyperlink r:id="rId70">
              <w:r w:rsidDel="00000000" w:rsidR="00000000" w:rsidRPr="00000000">
                <w:rPr>
                  <w:color w:val="0000ff"/>
                  <w:u w:val="single"/>
                  <w:rtl w:val="0"/>
                </w:rPr>
                <w:t xml:space="preserve">https://www.youtube.com/watch?v=tjQl665fCrM&amp;ab_channel=PNUDEquipodegesti%C3%B3ndeconocimiento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120" w:lineRule="auto"/>
              <w:jc w:val="center"/>
              <w:rPr>
                <w:color w:val="b7b7b7"/>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120" w:lineRule="auto"/>
              <w:rPr>
                <w:color w:val="b7b7b7"/>
              </w:rPr>
            </w:pPr>
            <w:hyperlink r:id="rId71">
              <w:r w:rsidDel="00000000" w:rsidR="00000000" w:rsidRPr="00000000">
                <w:rPr>
                  <w:color w:val="0000ff"/>
                  <w:u w:val="single"/>
                  <w:rtl w:val="0"/>
                </w:rPr>
                <w:t xml:space="preserve">https://www.youtube.com/watch?v=tjQl665fCrM&amp;ab_channel=PNUDEquipodegesti%C3%B3ndeconocimiento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spacing w:after="120" w:lineRule="auto"/>
              <w:rPr/>
            </w:pPr>
            <w:r w:rsidDel="00000000" w:rsidR="00000000" w:rsidRPr="00000000">
              <w:rPr>
                <w:rtl w:val="0"/>
              </w:rPr>
              <w:t xml:space="preserve">Normativa del sector ambiental.</w:t>
            </w:r>
          </w:p>
          <w:p w:rsidR="00000000" w:rsidDel="00000000" w:rsidP="00000000" w:rsidRDefault="00000000" w:rsidRPr="00000000" w14:paraId="000003D4">
            <w:pPr>
              <w:widowControl w:val="0"/>
              <w:spacing w:after="120" w:lineRule="auto"/>
              <w:rPr>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5">
            <w:pPr>
              <w:rPr>
                <w:color w:val="b7b7b7"/>
              </w:rPr>
            </w:pPr>
            <w:r w:rsidDel="00000000" w:rsidR="00000000" w:rsidRPr="00000000">
              <w:rPr>
                <w:rtl w:val="0"/>
              </w:rPr>
              <w:t xml:space="preserve">Ministerio de Ambiente y Desarrollo Sostenible (MADS). (s.f.). Enfoque de Reducción de Riesgo de Desastres basado en Ecosistemas (ECO RRD). Recuperado el 12 de agosto de 2022, de </w:t>
            </w:r>
            <w:hyperlink r:id="rId72">
              <w:r w:rsidDel="00000000" w:rsidR="00000000" w:rsidRPr="00000000">
                <w:rPr>
                  <w:color w:val="0000ff"/>
                  <w:u w:val="single"/>
                  <w:rtl w:val="0"/>
                </w:rPr>
                <w:t xml:space="preserve">https://www.minambiente.gov.co/wp-content/uploads/2021/12/DOC-Conceptual_metodologicoEco-RRD_2021_comp.pdf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after="120" w:lineRule="auto"/>
              <w:jc w:val="center"/>
              <w:rPr>
                <w:color w:val="b7b7b7"/>
              </w:rPr>
            </w:pPr>
            <w:r w:rsidDel="00000000" w:rsidR="00000000" w:rsidRPr="00000000">
              <w:rPr>
                <w:rtl w:val="0"/>
              </w:rPr>
              <w:t xml:space="preserve">Documento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shd w:fill="ffffff" w:val="clear"/>
              <w:spacing w:after="360" w:lineRule="auto"/>
              <w:jc w:val="both"/>
              <w:rPr/>
            </w:pPr>
            <w:hyperlink r:id="rId73">
              <w:r w:rsidDel="00000000" w:rsidR="00000000" w:rsidRPr="00000000">
                <w:rPr>
                  <w:color w:val="0000ff"/>
                  <w:u w:val="single"/>
                  <w:rtl w:val="0"/>
                </w:rPr>
                <w:t xml:space="preserve">https://www.minambiente.gov.co/wp-content/uploads/2021/12/DOC-Conceptual_metodologicoEco-RRD_2021_comp.pdf</w:t>
              </w:r>
            </w:hyperlink>
            <w:r w:rsidDel="00000000" w:rsidR="00000000" w:rsidRPr="00000000">
              <w:rPr>
                <w:rtl w:val="0"/>
              </w:rPr>
            </w:r>
          </w:p>
          <w:p w:rsidR="00000000" w:rsidDel="00000000" w:rsidP="00000000" w:rsidRDefault="00000000" w:rsidRPr="00000000" w14:paraId="000003D8">
            <w:pPr>
              <w:widowControl w:val="0"/>
              <w:spacing w:after="120" w:lineRule="auto"/>
              <w:rPr>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shd w:fill="ffffff" w:val="clear"/>
              <w:spacing w:after="360" w:lineRule="auto"/>
              <w:jc w:val="both"/>
              <w:rPr/>
            </w:pPr>
            <w:r w:rsidDel="00000000" w:rsidR="00000000" w:rsidRPr="00000000">
              <w:rPr>
                <w:rtl w:val="0"/>
              </w:rPr>
              <w:t xml:space="preserve">Normativa en gestión del riesgo de desastres.</w:t>
            </w:r>
          </w:p>
          <w:p w:rsidR="00000000" w:rsidDel="00000000" w:rsidP="00000000" w:rsidRDefault="00000000" w:rsidRPr="00000000" w14:paraId="000003DA">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rPr/>
            </w:pPr>
            <w:r w:rsidDel="00000000" w:rsidR="00000000" w:rsidRPr="00000000">
              <w:rPr>
                <w:rtl w:val="0"/>
              </w:rPr>
              <w:t xml:space="preserve">Departamento Nacional de Planeación (DNP). (2022). </w:t>
            </w:r>
            <w:r w:rsidDel="00000000" w:rsidR="00000000" w:rsidRPr="00000000">
              <w:rPr>
                <w:i w:val="1"/>
                <w:rtl w:val="0"/>
              </w:rPr>
              <w:t xml:space="preserve">Marco Normativo para la Gestión Territorial</w:t>
            </w:r>
            <w:r w:rsidDel="00000000" w:rsidR="00000000" w:rsidRPr="00000000">
              <w:rPr>
                <w:rtl w:val="0"/>
              </w:rPr>
              <w:t xml:space="preserve">. Recuperado el 15 de agosto de 2022, de </w:t>
            </w:r>
            <w:hyperlink r:id="rId74">
              <w:r w:rsidDel="00000000" w:rsidR="00000000" w:rsidRPr="00000000">
                <w:rPr>
                  <w:color w:val="0000ff"/>
                  <w:u w:val="single"/>
                  <w:rtl w:val="0"/>
                </w:rPr>
                <w:t xml:space="preserve">https://www.dnp.gov.co/programas/desarrollo-territorial/Fortalecimiento-Gestion-y-Finanzas-Publicas-Territoriales/marco-normativo-para-la-gestion-territorial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3DD">
            <w:pPr>
              <w:shd w:fill="ffffff" w:val="clear"/>
              <w:spacing w:after="360" w:lineRule="auto"/>
              <w:jc w:val="both"/>
              <w:rPr/>
            </w:pPr>
            <w:hyperlink r:id="rId75">
              <w:r w:rsidDel="00000000" w:rsidR="00000000" w:rsidRPr="00000000">
                <w:rPr>
                  <w:color w:val="0000ff"/>
                  <w:u w:val="single"/>
                  <w:rtl w:val="0"/>
                </w:rPr>
                <w:t xml:space="preserve">https://repositorio.gestiondelriesgo.gov.co/bitstream/handle/20.500.11762/20035/Normatividad_del_Sistema_Nacional_de_Gesti%C3%B3n_del_Riesgo_de_Desastres-.pdf?sequence=1&amp;isAllowed=y</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shd w:fill="ffffff" w:val="clear"/>
              <w:spacing w:after="360" w:lineRule="auto"/>
              <w:jc w:val="both"/>
              <w:rPr/>
            </w:pPr>
            <w:r w:rsidDel="00000000" w:rsidR="00000000" w:rsidRPr="00000000">
              <w:rPr>
                <w:rtl w:val="0"/>
              </w:rPr>
              <w:t xml:space="preserve">Normativa en gestión del riesgo de desastres.</w:t>
            </w:r>
          </w:p>
          <w:p w:rsidR="00000000" w:rsidDel="00000000" w:rsidP="00000000" w:rsidRDefault="00000000" w:rsidRPr="00000000" w14:paraId="000003DF">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0">
            <w:pPr>
              <w:rPr/>
            </w:pPr>
            <w:r w:rsidDel="00000000" w:rsidR="00000000" w:rsidRPr="00000000">
              <w:rPr>
                <w:rtl w:val="0"/>
              </w:rPr>
              <w:t xml:space="preserve">Unidad Nacional para la Gestión del Riesgo de Desastres - Sistema Nacional de Gestión del Riego de Desastres. (2022). </w:t>
            </w:r>
            <w:r w:rsidDel="00000000" w:rsidR="00000000" w:rsidRPr="00000000">
              <w:rPr>
                <w:i w:val="1"/>
                <w:rtl w:val="0"/>
              </w:rPr>
              <w:t xml:space="preserve">Actualización Plan Nacional de Gestión del Riesgo de Desastres "Una estrategia de desarrollo" 2015 - 2030.</w:t>
            </w:r>
            <w:r w:rsidDel="00000000" w:rsidR="00000000" w:rsidRPr="00000000">
              <w:rPr>
                <w:rtl w:val="0"/>
              </w:rPr>
              <w:t xml:space="preserve"> Colombia. Recuperado el 15 de agosto de 2022.</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3E2">
            <w:pPr>
              <w:shd w:fill="ffffff" w:val="clear"/>
              <w:spacing w:after="360" w:lineRule="auto"/>
              <w:jc w:val="both"/>
              <w:rPr/>
            </w:pPr>
            <w:r w:rsidDel="00000000" w:rsidR="00000000" w:rsidRPr="00000000">
              <w:rPr>
                <w:rtl w:val="0"/>
              </w:rPr>
              <w:t xml:space="preserve">Archivo adjunto en carpeta anexos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spacing w:after="120" w:lineRule="auto"/>
              <w:rPr/>
            </w:pPr>
            <w:r w:rsidDel="00000000" w:rsidR="00000000" w:rsidRPr="00000000">
              <w:rPr>
                <w:rtl w:val="0"/>
              </w:rPr>
              <w:t xml:space="preserve">Elementos marco del riesgo de desastres.</w:t>
            </w:r>
          </w:p>
          <w:p w:rsidR="00000000" w:rsidDel="00000000" w:rsidP="00000000" w:rsidRDefault="00000000" w:rsidRPr="00000000" w14:paraId="000003E4">
            <w:pPr>
              <w:shd w:fill="ffffff" w:val="clear"/>
              <w:spacing w:after="36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rPr/>
            </w:pPr>
            <w:r w:rsidDel="00000000" w:rsidR="00000000" w:rsidRPr="00000000">
              <w:rPr>
                <w:rtl w:val="0"/>
              </w:rPr>
              <w:t xml:space="preserve">Organización de las Naciones Unidas. (22 de octubre de 2015). Marco de Sendái para la Reducción del Riesgo de Desastres 2015-2030. Nueva York. Recuperado el 15 de agosto de 2022, de </w:t>
            </w:r>
            <w:hyperlink r:id="rId76">
              <w:r w:rsidDel="00000000" w:rsidR="00000000" w:rsidRPr="00000000">
                <w:rPr>
                  <w:color w:val="0000ff"/>
                  <w:u w:val="single"/>
                  <w:rtl w:val="0"/>
                </w:rPr>
                <w:t xml:space="preserve">https://www.preventionweb.net/files/resolutions/N1516720.pdf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3E7">
            <w:pPr>
              <w:shd w:fill="ffffff" w:val="clear"/>
              <w:spacing w:after="360" w:lineRule="auto"/>
              <w:jc w:val="both"/>
              <w:rPr/>
            </w:pPr>
            <w:hyperlink r:id="rId77">
              <w:r w:rsidDel="00000000" w:rsidR="00000000" w:rsidRPr="00000000">
                <w:rPr>
                  <w:color w:val="0000ff"/>
                  <w:u w:val="single"/>
                  <w:rtl w:val="0"/>
                </w:rPr>
                <w:t xml:space="preserve">https://www.preventionweb.net/files/resolutions/N1516720.pdf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spacing w:after="120" w:lineRule="auto"/>
              <w:rPr/>
            </w:pPr>
            <w:r w:rsidDel="00000000" w:rsidR="00000000" w:rsidRPr="00000000">
              <w:rPr>
                <w:rtl w:val="0"/>
              </w:rPr>
              <w:t xml:space="preserve">Elementos marco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3E9">
            <w:pPr>
              <w:rPr/>
            </w:pPr>
            <w:r w:rsidDel="00000000" w:rsidR="00000000" w:rsidRPr="00000000">
              <w:rPr>
                <w:rtl w:val="0"/>
              </w:rPr>
              <w:t xml:space="preserve">Organización de las Naciones Unidas. (2022). Objetivos y Metas de Desarrollo Sotenible. Recuperado el 15 de agosto de 2022, de </w:t>
            </w:r>
            <w:hyperlink r:id="rId78">
              <w:r w:rsidDel="00000000" w:rsidR="00000000" w:rsidRPr="00000000">
                <w:rPr>
                  <w:color w:val="0000ff"/>
                  <w:u w:val="single"/>
                  <w:rtl w:val="0"/>
                </w:rPr>
                <w:t xml:space="preserve">https://www.un.org/sustainabledevelopment/es/objetivos-de-desarrollo-sostenible/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after="120" w:lineRule="auto"/>
              <w:jc w:val="center"/>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EB">
            <w:pPr>
              <w:shd w:fill="ffffff" w:val="clear"/>
              <w:spacing w:after="360" w:lineRule="auto"/>
              <w:jc w:val="both"/>
              <w:rPr/>
            </w:pPr>
            <w:hyperlink r:id="rId79">
              <w:r w:rsidDel="00000000" w:rsidR="00000000" w:rsidRPr="00000000">
                <w:rPr>
                  <w:color w:val="0000ff"/>
                  <w:u w:val="single"/>
                  <w:rtl w:val="0"/>
                </w:rPr>
                <w:t xml:space="preserve">https://www.un.org/sustainabledevelopment/es/objetivos-de-desarrollo-sostenible/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spacing w:after="120" w:lineRule="auto"/>
              <w:rPr/>
            </w:pPr>
            <w:r w:rsidDel="00000000" w:rsidR="00000000" w:rsidRPr="00000000">
              <w:rPr>
                <w:rtl w:val="0"/>
              </w:rPr>
              <w:t xml:space="preserve">Elementos marco del riesgo de desastres.</w:t>
            </w:r>
          </w:p>
          <w:p w:rsidR="00000000" w:rsidDel="00000000" w:rsidP="00000000" w:rsidRDefault="00000000" w:rsidRPr="00000000" w14:paraId="000003ED">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rPr/>
            </w:pPr>
            <w:r w:rsidDel="00000000" w:rsidR="00000000" w:rsidRPr="00000000">
              <w:rPr>
                <w:rtl w:val="0"/>
              </w:rPr>
              <w:t xml:space="preserve">Organización de las Naciones Unidas para la Cultura, las Ciencias y la Educación (UNESCO). (26 de enero de 2017). Los objetivos de Desarrollo Sostenible qué son y cómo alcanzarlos. Recuperado el 15 de agosto de 2022, de </w:t>
            </w:r>
            <w:hyperlink r:id="rId80">
              <w:r w:rsidDel="00000000" w:rsidR="00000000" w:rsidRPr="00000000">
                <w:rPr>
                  <w:color w:val="0000ff"/>
                  <w:u w:val="single"/>
                  <w:rtl w:val="0"/>
                </w:rPr>
                <w:t xml:space="preserve">https://www.youtube.com/watch?v=MCKH5xk8X-g&amp;ab_channel=UNESCOenespa%C3%B1ol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after="120" w:lineRule="auto"/>
              <w:jc w:val="center"/>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F0">
            <w:pPr>
              <w:shd w:fill="ffffff" w:val="clear"/>
              <w:spacing w:after="360" w:lineRule="auto"/>
              <w:jc w:val="both"/>
              <w:rPr/>
            </w:pPr>
            <w:hyperlink r:id="rId81">
              <w:r w:rsidDel="00000000" w:rsidR="00000000" w:rsidRPr="00000000">
                <w:rPr>
                  <w:color w:val="0000ff"/>
                  <w:u w:val="single"/>
                  <w:rtl w:val="0"/>
                </w:rPr>
                <w:t xml:space="preserve">https://www.youtube.com/watch?v=MCKH5xk8X-g&amp;ab_channel=UNESCOenespa%C3%B1ol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spacing w:after="120" w:lineRule="auto"/>
              <w:rPr/>
            </w:pPr>
            <w:r w:rsidDel="00000000" w:rsidR="00000000" w:rsidRPr="00000000">
              <w:rPr>
                <w:rtl w:val="0"/>
              </w:rPr>
              <w:t xml:space="preserve">Instrumentos de seguimiento de los procesos clave de la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3F2">
            <w:pPr>
              <w:rPr/>
            </w:pPr>
            <w:r w:rsidDel="00000000" w:rsidR="00000000" w:rsidRPr="00000000">
              <w:rPr>
                <w:rtl w:val="0"/>
              </w:rPr>
              <w:t xml:space="preserve">Organización de las Naciones Unidas. (22 de octubre de 2015). Marco de Sendái para la Reducción del Riesgo de Desastres 2015-2030. Nueva York. Recuperado el 15 de agosto de 2022, de </w:t>
            </w:r>
            <w:hyperlink r:id="rId82">
              <w:r w:rsidDel="00000000" w:rsidR="00000000" w:rsidRPr="00000000">
                <w:rPr>
                  <w:color w:val="0000ff"/>
                  <w:u w:val="single"/>
                  <w:rtl w:val="0"/>
                </w:rPr>
                <w:t xml:space="preserve">https://www.preventionweb.net/files/resolutions/N1516720.pdf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3F4">
            <w:pPr>
              <w:shd w:fill="ffffff" w:val="clear"/>
              <w:spacing w:after="360" w:lineRule="auto"/>
              <w:jc w:val="both"/>
              <w:rPr/>
            </w:pPr>
            <w:hyperlink r:id="rId83">
              <w:r w:rsidDel="00000000" w:rsidR="00000000" w:rsidRPr="00000000">
                <w:rPr>
                  <w:color w:val="0000ff"/>
                  <w:u w:val="single"/>
                  <w:rtl w:val="0"/>
                </w:rPr>
                <w:t xml:space="preserve">https://www.preventionweb.net/files/resolutions/N1516720.pdf</w:t>
              </w:r>
            </w:hyperlink>
            <w:r w:rsidDel="00000000" w:rsidR="00000000" w:rsidRPr="00000000">
              <w:rPr>
                <w:rtl w:val="0"/>
              </w:rPr>
            </w:r>
          </w:p>
        </w:tc>
      </w:tr>
    </w:tbl>
    <w:p w:rsidR="00000000" w:rsidDel="00000000" w:rsidP="00000000" w:rsidRDefault="00000000" w:rsidRPr="00000000" w14:paraId="000003F5">
      <w:pPr>
        <w:spacing w:after="120" w:line="240" w:lineRule="auto"/>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spacing w:after="120" w:line="240" w:lineRule="auto"/>
        <w:rPr>
          <w:b w:val="1"/>
        </w:rPr>
      </w:pPr>
      <w:r w:rsidDel="00000000" w:rsidR="00000000" w:rsidRPr="00000000">
        <w:rPr>
          <w:b w:val="1"/>
          <w:rtl w:val="0"/>
        </w:rPr>
        <w:t xml:space="preserve">GLOSARIO</w:t>
      </w:r>
    </w:p>
    <w:tbl>
      <w:tblPr>
        <w:tblStyle w:val="Table44"/>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35"/>
        <w:tblGridChange w:id="0">
          <w:tblGrid>
            <w:gridCol w:w="1875"/>
            <w:gridCol w:w="1153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9">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A">
            <w:pPr>
              <w:pStyle w:val="Title"/>
              <w:spacing w:after="120" w:lineRule="auto"/>
              <w:jc w:val="center"/>
              <w:rPr>
                <w:sz w:val="22"/>
                <w:szCs w:val="22"/>
              </w:rPr>
            </w:pPr>
            <w:bookmarkStart w:colFirst="0" w:colLast="0" w:name="_heading=h.2grqrue" w:id="38"/>
            <w:bookmarkEnd w:id="38"/>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after="120" w:lineRule="auto"/>
              <w:rPr>
                <w:color w:val="b7b7b7"/>
              </w:rPr>
            </w:pPr>
            <w:r w:rsidDel="00000000" w:rsidR="00000000" w:rsidRPr="00000000">
              <w:rPr>
                <w:rtl w:val="0"/>
              </w:rPr>
              <w:t xml:space="preserve">Amenaza: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120" w:lineRule="auto"/>
              <w:jc w:val="both"/>
              <w:rPr>
                <w:color w:val="b7b7b7"/>
              </w:rPr>
            </w:pPr>
            <w:r w:rsidDel="00000000" w:rsidR="00000000" w:rsidRPr="00000000">
              <w:rPr>
                <w:rtl w:val="0"/>
              </w:rPr>
              <w:t xml:space="preserve">fenómeno, sustancia, actividad humana o condición peligrosa que pueden ocasionar la muerte, lesiones u otros impactos a la salud, al igual que daños a la propiedad, la pérdida de medios de sustento y de servicios, trastornos sociales y económicos, o daños ambientales. Las amenazas naturales se pueden clasificar por origen en: geológicas (terremotos, tsunamis, actividad volcánica), hidrometeorológicas (inundaciones, tormentas tropicales, sequías) o biológicas (epidemias). Las amenazas pueden ser inducidas por procesos humanos (cambio climático, incendios, minería o recursos naturales no renovables, degradación medio ambiental, y amenazas tecnológicas). Las amenazas pueden ser únicas, secuenciales, o combinadas en su origen y efectos.</w:t>
            </w:r>
            <w:r w:rsidDel="00000000" w:rsidR="00000000" w:rsidRPr="00000000">
              <w:rPr>
                <w:rtl w:val="0"/>
              </w:rPr>
            </w:r>
          </w:p>
        </w:tc>
      </w:tr>
      <w:tr>
        <w:trPr>
          <w:cantSplit w:val="0"/>
          <w:trHeight w:val="1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120" w:lineRule="auto"/>
              <w:rPr>
                <w:color w:val="b7b7b7"/>
              </w:rPr>
            </w:pPr>
            <w:r w:rsidDel="00000000" w:rsidR="00000000" w:rsidRPr="00000000">
              <w:rPr>
                <w:rtl w:val="0"/>
              </w:rPr>
              <w:t xml:space="preserve">Desastre: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120" w:lineRule="auto"/>
              <w:jc w:val="both"/>
              <w:rPr>
                <w:color w:val="b7b7b7"/>
              </w:rPr>
            </w:pPr>
            <w:r w:rsidDel="00000000" w:rsidR="00000000" w:rsidRPr="00000000">
              <w:rPr>
                <w:rtl w:val="0"/>
              </w:rPr>
              <w:t xml:space="preserve">seria interrupción en el funcionamiento de una comunidad o sociedad que causa una gran cantidad pérdidas humanas, materiales, económicas o ambientales; que exceden la capacidad de la comunidad o sociedad afectada para afrontar la situación utilizando sus propios recursos. Un desastre es una función del proceso de riesgo. Resulta de la combinación de amenazas, condiciones de vulnerabilidad y capacidades o medidas insuficientes para reducir las consecuencias negativas potenciales del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pPr>
            <w:r w:rsidDel="00000000" w:rsidR="00000000" w:rsidRPr="00000000">
              <w:rPr>
                <w:rtl w:val="0"/>
              </w:rPr>
              <w:t xml:space="preserve">Gestión ambiental:</w:t>
            </w:r>
          </w:p>
        </w:tc>
        <w:tc>
          <w:tcPr>
            <w:shd w:fill="auto" w:val="clear"/>
            <w:tcMar>
              <w:top w:w="100.0" w:type="dxa"/>
              <w:left w:w="100.0" w:type="dxa"/>
              <w:bottom w:w="100.0" w:type="dxa"/>
              <w:right w:w="100.0" w:type="dxa"/>
            </w:tcMar>
          </w:tcPr>
          <w:p w:rsidR="00000000" w:rsidDel="00000000" w:rsidP="00000000" w:rsidRDefault="00000000" w:rsidRPr="00000000" w14:paraId="00000400">
            <w:pPr>
              <w:jc w:val="both"/>
              <w:rPr/>
            </w:pPr>
            <w:r w:rsidDel="00000000" w:rsidR="00000000" w:rsidRPr="00000000">
              <w:rPr>
                <w:rtl w:val="0"/>
              </w:rPr>
              <w:t xml:space="preserve">Eje temático establecido por el Ministerio de Ambiente y Desarrollo Sostenible (MADS) con el objetivo de tener una adecuada planificación del territorio y orientación para la definición y actualización de determinantes ambientales que protegen territorios.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jc w:val="both"/>
              <w:rPr/>
            </w:pPr>
            <w:r w:rsidDel="00000000" w:rsidR="00000000" w:rsidRPr="00000000">
              <w:rPr>
                <w:rtl w:val="0"/>
              </w:rPr>
              <w:t xml:space="preserve">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02">
            <w:pPr>
              <w:jc w:val="both"/>
              <w:rPr/>
            </w:pPr>
            <w:r w:rsidDel="00000000" w:rsidR="00000000" w:rsidRPr="00000000">
              <w:rPr>
                <w:rtl w:val="0"/>
              </w:rPr>
              <w:t xml:space="preserve">Proceso que busca mejorar la calidad de vida de las comunidades y que estas estén preparadas para prevenir, manejar y controlar los riesgos causados por fenómenos naturales o por acciones antrópicas.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jc w:val="both"/>
              <w:rPr/>
            </w:pPr>
            <w:r w:rsidDel="00000000" w:rsidR="00000000" w:rsidRPr="00000000">
              <w:rPr>
                <w:rtl w:val="0"/>
              </w:rPr>
              <w:t xml:space="preserve">Plan Nacional de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04">
            <w:pPr>
              <w:jc w:val="both"/>
              <w:rPr/>
            </w:pPr>
            <w:r w:rsidDel="00000000" w:rsidR="00000000" w:rsidRPr="00000000">
              <w:rPr>
                <w:rtl w:val="0"/>
              </w:rPr>
              <w:t xml:space="preserve">Principal lineamiento que precisa las metas, planes y acciones, a través de las cuales se desarrollan procesos de conocimiento del riesgo, reducción del riesgo y de manejo de desastres, en el marco de la planificación del desarrollo nacional.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pPr>
            <w:r w:rsidDel="00000000" w:rsidR="00000000" w:rsidRPr="00000000">
              <w:rPr>
                <w:rtl w:val="0"/>
              </w:rPr>
              <w:t xml:space="preserve">Predesastre:</w:t>
            </w:r>
          </w:p>
        </w:tc>
        <w:tc>
          <w:tcPr>
            <w:shd w:fill="auto" w:val="clear"/>
            <w:tcMar>
              <w:top w:w="100.0" w:type="dxa"/>
              <w:left w:w="100.0" w:type="dxa"/>
              <w:bottom w:w="100.0" w:type="dxa"/>
              <w:right w:w="100.0" w:type="dxa"/>
            </w:tcMar>
          </w:tcPr>
          <w:p w:rsidR="00000000" w:rsidDel="00000000" w:rsidP="00000000" w:rsidRDefault="00000000" w:rsidRPr="00000000" w14:paraId="00000406">
            <w:pPr>
              <w:jc w:val="both"/>
              <w:rPr/>
            </w:pPr>
            <w:r w:rsidDel="00000000" w:rsidR="00000000" w:rsidRPr="00000000">
              <w:rPr>
                <w:rtl w:val="0"/>
              </w:rPr>
              <w:t xml:space="preserve">Elemento clave para el marco del riesgo de desastres que tienen como actividades enfocadas en la revisión de los aspectos vigentes de la gestión del riesgo planteadas en los planes de desarrollo, la evaluación del riesgo, acciones de prevención, mitigación, preparación y alerta temprana para evitar o reducir el riesgo de desastres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120" w:lineRule="auto"/>
              <w:rPr/>
            </w:pPr>
            <w:r w:rsidDel="00000000" w:rsidR="00000000" w:rsidRPr="00000000">
              <w:rPr>
                <w:rtl w:val="0"/>
              </w:rPr>
              <w:t xml:space="preserve">Resiliencia:</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120" w:lineRule="auto"/>
              <w:jc w:val="both"/>
              <w:rPr/>
            </w:pPr>
            <w:r w:rsidDel="00000000" w:rsidR="00000000" w:rsidRPr="00000000">
              <w:rPr>
                <w:rtl w:val="0"/>
              </w:rPr>
              <w:t xml:space="preserve">Capacidad de un sistema, comunidad o sociedad expuestos a una amenaza para resistir, absorber, adaptarse y recuperarse de sus efectos de manera oportuna y eficaz, lo que incluye la preservación y la restauración de sus estructuras y funciones básicas.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120" w:lineRule="auto"/>
              <w:rPr>
                <w:color w:val="b7b7b7"/>
              </w:rPr>
            </w:pPr>
            <w:r w:rsidDel="00000000" w:rsidR="00000000" w:rsidRPr="00000000">
              <w:rPr>
                <w:rtl w:val="0"/>
              </w:rPr>
              <w:t xml:space="preserve">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after="120" w:lineRule="auto"/>
              <w:jc w:val="both"/>
              <w:rPr>
                <w:color w:val="b7b7b7"/>
              </w:rPr>
            </w:pPr>
            <w:r w:rsidDel="00000000" w:rsidR="00000000" w:rsidRPr="00000000">
              <w:rPr>
                <w:rtl w:val="0"/>
              </w:rPr>
              <w:t xml:space="preserve">Combinación de la probabilidad de que se produzca un evento y sus consecuencias negativas. Tales como muertes, lesiones, propiedad, medios de vida, interrupción de actividad económica o deterioro ambiental, como resultado de interacciones entre las amenazas naturales o antropogénicas y las condiciones de vulnerabilidad.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pPr>
            <w:r w:rsidDel="00000000" w:rsidR="00000000" w:rsidRPr="00000000">
              <w:rPr>
                <w:rtl w:val="0"/>
              </w:rPr>
              <w:t xml:space="preserve">Sendái:</w:t>
            </w:r>
          </w:p>
        </w:tc>
        <w:tc>
          <w:tcPr>
            <w:shd w:fill="auto" w:val="clear"/>
            <w:tcMar>
              <w:top w:w="100.0" w:type="dxa"/>
              <w:left w:w="100.0" w:type="dxa"/>
              <w:bottom w:w="100.0" w:type="dxa"/>
              <w:right w:w="100.0" w:type="dxa"/>
            </w:tcMar>
          </w:tcPr>
          <w:p w:rsidR="00000000" w:rsidDel="00000000" w:rsidP="00000000" w:rsidRDefault="00000000" w:rsidRPr="00000000" w14:paraId="0000040C">
            <w:pPr>
              <w:spacing w:after="120" w:lineRule="auto"/>
              <w:jc w:val="both"/>
              <w:rPr/>
            </w:pPr>
            <w:r w:rsidDel="00000000" w:rsidR="00000000" w:rsidRPr="00000000">
              <w:rPr>
                <w:rtl w:val="0"/>
              </w:rPr>
              <w:t xml:space="preserve">Marco que plantea 7 objetivos acompañados de principios con el fin de disminuir los impactos derivados de los desastres naturales o antropogénicos, salvaguardar la vida y los beneficios de las generaciones actuales y futuras y contempla aquellos factores como la amenaza y la vulnerabilidad.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after="120" w:lineRule="auto"/>
              <w:rPr>
                <w:color w:val="b7b7b7"/>
              </w:rPr>
            </w:pPr>
            <w:r w:rsidDel="00000000" w:rsidR="00000000" w:rsidRPr="00000000">
              <w:rPr>
                <w:rtl w:val="0"/>
              </w:rPr>
              <w:t xml:space="preserve">Vulnerabilidad: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120" w:lineRule="auto"/>
              <w:jc w:val="both"/>
              <w:rPr>
                <w:color w:val="b7b7b7"/>
              </w:rPr>
            </w:pPr>
            <w:r w:rsidDel="00000000" w:rsidR="00000000" w:rsidRPr="00000000">
              <w:rPr>
                <w:rtl w:val="0"/>
              </w:rPr>
              <w:t xml:space="preserve">características y las circunstancias de una comunidad, sistema o bien que los hacen susceptibles a los efectos dañinos de una amenaza.</w:t>
            </w:r>
            <w:r w:rsidDel="00000000" w:rsidR="00000000" w:rsidRPr="00000000">
              <w:rPr>
                <w:rtl w:val="0"/>
              </w:rPr>
            </w:r>
          </w:p>
        </w:tc>
      </w:tr>
    </w:tbl>
    <w:p w:rsidR="00000000" w:rsidDel="00000000" w:rsidP="00000000" w:rsidRDefault="00000000" w:rsidRPr="00000000" w14:paraId="0000040F">
      <w:pPr>
        <w:spacing w:after="120" w:line="240" w:lineRule="auto"/>
        <w:rPr>
          <w:b w:val="1"/>
        </w:rPr>
      </w:pPr>
      <w:r w:rsidDel="00000000" w:rsidR="00000000" w:rsidRPr="00000000">
        <w:rPr>
          <w:rtl w:val="0"/>
        </w:rPr>
      </w:r>
    </w:p>
    <w:p w:rsidR="00000000" w:rsidDel="00000000" w:rsidP="00000000" w:rsidRDefault="00000000" w:rsidRPr="00000000" w14:paraId="00000410">
      <w:pPr>
        <w:spacing w:after="120" w:line="240" w:lineRule="auto"/>
        <w:rPr>
          <w:b w:val="1"/>
        </w:rPr>
      </w:pPr>
      <w:r w:rsidDel="00000000" w:rsidR="00000000" w:rsidRPr="00000000">
        <w:rPr>
          <w:rtl w:val="0"/>
        </w:rPr>
      </w:r>
    </w:p>
    <w:p w:rsidR="00000000" w:rsidDel="00000000" w:rsidP="00000000" w:rsidRDefault="00000000" w:rsidRPr="00000000" w14:paraId="00000411">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12">
      <w:pPr>
        <w:spacing w:after="120" w:line="240" w:lineRule="auto"/>
        <w:rPr/>
      </w:pPr>
      <w:r w:rsidDel="00000000" w:rsidR="00000000" w:rsidRPr="00000000">
        <w:rPr>
          <w:rtl w:val="0"/>
        </w:rPr>
      </w:r>
    </w:p>
    <w:tbl>
      <w:tblPr>
        <w:tblStyle w:val="Table45"/>
        <w:tblW w:w="1347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95"/>
        <w:tblGridChange w:id="0">
          <w:tblGrid>
            <w:gridCol w:w="1875"/>
            <w:gridCol w:w="115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4">
            <w:pPr>
              <w:pStyle w:val="Title"/>
              <w:spacing w:after="120" w:lineRule="auto"/>
              <w:jc w:val="center"/>
              <w:rPr>
                <w:sz w:val="22"/>
                <w:szCs w:val="22"/>
              </w:rPr>
            </w:pPr>
            <w:bookmarkStart w:colFirst="0" w:colLast="0" w:name="_heading=h.vx1227" w:id="39"/>
            <w:bookmarkEnd w:id="39"/>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5">
            <w:pPr>
              <w:ind w:left="1440" w:hanging="720"/>
              <w:rPr/>
            </w:pPr>
            <w:r w:rsidDel="00000000" w:rsidR="00000000" w:rsidRPr="00000000">
              <w:rPr>
                <w:rtl w:val="0"/>
              </w:rPr>
              <w:t xml:space="preserve">Baas, S., Ramasamy, S., Dey de Pryck, J., &amp; Battista, F. (2009). Análisis de Sistemas de Gestión del Riesgo de Desastres. Una Guía. Roma, Italia: Organización de las Naciones Unidas para la Agricultura y la Alimentación (FAO). Recuperado el 15 de agosto de 202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7">
            <w:pPr>
              <w:ind w:left="1440" w:hanging="720"/>
              <w:rPr/>
            </w:pPr>
            <w:r w:rsidDel="00000000" w:rsidR="00000000" w:rsidRPr="00000000">
              <w:rPr>
                <w:rtl w:val="0"/>
              </w:rPr>
              <w:t xml:space="preserve">Congreso de la República. (24 de abril de 2012). Ley 1523 de 2012. Colombia. Recuperado el 12 de agosto de 2022, de </w:t>
            </w:r>
            <w:hyperlink r:id="rId84">
              <w:r w:rsidDel="00000000" w:rsidR="00000000" w:rsidRPr="00000000">
                <w:rPr>
                  <w:rtl w:val="0"/>
                </w:rPr>
                <w:t xml:space="preserve">http://www.secretariasenado.gov.co/senado/basedoc/ley_1523_2012.html</w:t>
              </w:r>
            </w:hyperlink>
            <w:r w:rsidDel="00000000" w:rsidR="00000000" w:rsidRPr="00000000">
              <w:rPr>
                <w:rtl w:val="0"/>
              </w:rPr>
            </w:r>
          </w:p>
          <w:p w:rsidR="00000000" w:rsidDel="00000000" w:rsidP="00000000" w:rsidRDefault="00000000" w:rsidRPr="00000000" w14:paraId="00000418">
            <w:pPr>
              <w:ind w:left="1440" w:hanging="720"/>
              <w:rPr/>
            </w:pPr>
            <w:r w:rsidDel="00000000" w:rsidR="00000000" w:rsidRPr="00000000">
              <w:rPr>
                <w:rtl w:val="0"/>
              </w:rPr>
              <w:t xml:space="preserve">Cruz Roja Colombiana Seccional Antioquia. (15 de diciembre de 2015). Educando en Gestión del Riesgo de Desastres. Recuperado el 12 de agosto de 2022, de </w:t>
            </w:r>
            <w:hyperlink r:id="rId85">
              <w:r w:rsidDel="00000000" w:rsidR="00000000" w:rsidRPr="00000000">
                <w:rPr>
                  <w:rtl w:val="0"/>
                </w:rPr>
                <w:t xml:space="preserve">https://www.youtube.com/watch?v=8j2tdIhaZPA&amp;ab_channel=CruzRojaColombianaSeccionalAntioquia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A">
            <w:pPr>
              <w:ind w:left="1440" w:hanging="720"/>
              <w:rPr/>
            </w:pPr>
            <w:r w:rsidDel="00000000" w:rsidR="00000000" w:rsidRPr="00000000">
              <w:rPr>
                <w:rtl w:val="0"/>
              </w:rPr>
              <w:t xml:space="preserve">Departamento Administrativo Nacional de Estadística (DANE). (s.f.). Censo Nacional de Población y Vivienda 2018. Recuperado el 12 de agosto de 2022, de </w:t>
            </w:r>
            <w:hyperlink r:id="rId86">
              <w:r w:rsidDel="00000000" w:rsidR="00000000" w:rsidRPr="00000000">
                <w:rPr>
                  <w:rtl w:val="0"/>
                </w:rPr>
                <w:t xml:space="preserve">https://www.dane.gov.co/index.php/estadisticas-por-tema/demografia-y-poblacion/censo-nacional-de-poblacion-y-vivenda-2018</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C">
            <w:pPr>
              <w:ind w:left="1440" w:hanging="720"/>
              <w:rPr/>
            </w:pPr>
            <w:r w:rsidDel="00000000" w:rsidR="00000000" w:rsidRPr="00000000">
              <w:rPr>
                <w:rtl w:val="0"/>
              </w:rPr>
              <w:t xml:space="preserve">Ministerio de Ambiente y Desarrollo Sostenible (MADS). (s.f.). Cambio Climático y Gestión del Riesgo. Recuperado el 12 de agosto de 2022, de </w:t>
            </w:r>
            <w:hyperlink r:id="rId87">
              <w:r w:rsidDel="00000000" w:rsidR="00000000" w:rsidRPr="00000000">
                <w:rPr>
                  <w:rtl w:val="0"/>
                </w:rPr>
                <w:t xml:space="preserve">https://www.minambiente.gov.co/cambio-climatico-y-gestion-del-riesgo/</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E">
            <w:pPr>
              <w:ind w:left="1440" w:hanging="720"/>
              <w:rPr/>
            </w:pPr>
            <w:r w:rsidDel="00000000" w:rsidR="00000000" w:rsidRPr="00000000">
              <w:rPr>
                <w:rtl w:val="0"/>
              </w:rPr>
              <w:t xml:space="preserve">Ministerio de Ambiente y Desarrollo Sostenible (MADS). (s.f.). La Relación entre la Gestión del Riesgo de Desastres y el Cambio Climático. Recuperado el 12 de agosto de 2022, de </w:t>
            </w:r>
            <w:hyperlink r:id="rId88">
              <w:r w:rsidDel="00000000" w:rsidR="00000000" w:rsidRPr="00000000">
                <w:rPr>
                  <w:rtl w:val="0"/>
                </w:rPr>
                <w:t xml:space="preserve">https://www.minambiente.gov.co/cambio-climatico-y-gestion-del-riesgo/la-relacion-entre-la-gestion-del-riesgo-de-desastres-y-el-cambio-climatico/</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0">
            <w:pPr>
              <w:ind w:left="1440" w:hanging="720"/>
              <w:rPr/>
            </w:pPr>
            <w:r w:rsidDel="00000000" w:rsidR="00000000" w:rsidRPr="00000000">
              <w:rPr>
                <w:rtl w:val="0"/>
              </w:rPr>
              <w:t xml:space="preserve">Unidad Nacional para la Gestión del Riesgo de Desastres (UNGRD). (2019). Atlas de Riesgo de Colombia: revelando los desastres latentes. Bogotá, Colombia. Recuperado el 12 de agosto de 2022, de </w:t>
            </w:r>
            <w:hyperlink r:id="rId89">
              <w:r w:rsidDel="00000000" w:rsidR="00000000" w:rsidRPr="00000000">
                <w:rPr>
                  <w:rtl w:val="0"/>
                </w:rPr>
                <w:t xml:space="preserve">https://repositorio.gestiondelriesgo.gov.co/handle/20.500.11762/27179</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ind w:left="1440" w:hanging="720"/>
              <w:rPr/>
            </w:pPr>
            <w:r w:rsidDel="00000000" w:rsidR="00000000" w:rsidRPr="00000000">
              <w:rPr>
                <w:rtl w:val="0"/>
              </w:rPr>
              <w:t xml:space="preserve">Unidad Nacional para la Gestión del Riesgo de Desastres. (2022). Normatividad Sistema Nacional de Gestión del Riego de Desastres. Recuperado el 15 de agosto de 2022, de </w:t>
            </w:r>
            <w:hyperlink r:id="rId90">
              <w:r w:rsidDel="00000000" w:rsidR="00000000" w:rsidRPr="00000000">
                <w:rPr>
                  <w:rtl w:val="0"/>
                </w:rPr>
                <w:t xml:space="preserve">https://portal.gestiondelriesgo.gov.co/Paginas/Normatividad.aspx</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4">
            <w:pPr>
              <w:ind w:left="1440" w:hanging="720"/>
              <w:rPr/>
            </w:pPr>
            <w:r w:rsidDel="00000000" w:rsidR="00000000" w:rsidRPr="00000000">
              <w:rPr>
                <w:rtl w:val="0"/>
              </w:rPr>
              <w:t xml:space="preserve">Unidad Nacional para la Gestión del Riesgo de Desastres. (2022). Sistema Nacional de Gestión del Riesgo de Desastres. Recuperado el 15 de agosto de 2022, de </w:t>
            </w:r>
            <w:hyperlink r:id="rId91">
              <w:r w:rsidDel="00000000" w:rsidR="00000000" w:rsidRPr="00000000">
                <w:rPr>
                  <w:rtl w:val="0"/>
                </w:rPr>
                <w:t xml:space="preserve">https://portal.gestiondelriesgo.gov.co/Paginas/Estructura.aspx</w:t>
              </w:r>
            </w:hyperlink>
            <w:r w:rsidDel="00000000" w:rsidR="00000000" w:rsidRPr="00000000">
              <w:rPr>
                <w:rtl w:val="0"/>
              </w:rPr>
              <w:t xml:space="preserve"> </w:t>
            </w:r>
          </w:p>
        </w:tc>
      </w:tr>
    </w:tbl>
    <w:p w:rsidR="00000000" w:rsidDel="00000000" w:rsidP="00000000" w:rsidRDefault="00000000" w:rsidRPr="00000000" w14:paraId="00000426">
      <w:pPr>
        <w:spacing w:line="240" w:lineRule="auto"/>
        <w:ind w:left="1440" w:hanging="720"/>
        <w:rPr/>
      </w:pPr>
      <w:r w:rsidDel="00000000" w:rsidR="00000000" w:rsidRPr="00000000">
        <w:rPr>
          <w:rtl w:val="0"/>
        </w:rPr>
      </w:r>
    </w:p>
    <w:sectPr>
      <w:headerReference r:id="rId92" w:type="default"/>
      <w:footerReference r:id="rId93"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ela" w:id="34" w:date="2022-09-12T10:52: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https://image.shutterstock.com/image-vector/infographic-3d-arrow-steps-1-600w-578672041.jpg</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CF01_I38.</w:t>
      </w:r>
    </w:p>
  </w:comment>
  <w:comment w:author="Elizabeth Bermúdez Díez" w:id="27" w:date="2022-09-30T01:12: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por favor cambiar por otro recurso</w:t>
      </w:r>
    </w:p>
  </w:comment>
  <w:comment w:author="Elizabeth Bermúdez Díez" w:id="23" w:date="2022-09-30T01:10: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se propone cambiar el recurso por una ruta de pasos horizontales para que el cuadro de texto no quede tan cargado</w:t>
      </w:r>
    </w:p>
  </w:comment>
  <w:comment w:author="daniela" w:id="1" w:date="2022-09-08T12:59: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Yadira SANABRIA MEJIA" w:id="10" w:date="2022-09-22T00:04: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https://img.freepik.com/vector-premium/concepto-ciclo-circular_118813-3885.jpg?w=1380</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CF01_I3.</w:t>
      </w:r>
    </w:p>
  </w:comment>
  <w:comment w:author="daniela" w:id="2" w:date="2022-09-08T13:00: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22" w:date="2022-09-12T10:12: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https://image.shutterstock.com/image-vector/team-business-people-celebrate-success-600w-2074834006.jpg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CF01_I21.</w:t>
      </w:r>
    </w:p>
  </w:comment>
  <w:comment w:author="daniela" w:id="6" w:date="2022-09-08T13:00: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12" w:date="2022-09-09T11:40: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https://cdn-icons-png.flaticon.com/512/2917/2917891.png </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CF01_I6.</w:t>
      </w:r>
    </w:p>
  </w:comment>
  <w:comment w:author="daniela" w:id="14" w:date="2022-09-09T11:41: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https://cdn-icons-png.flaticon.com/512/4257/4257459.png </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CF01_I8.</w:t>
      </w:r>
    </w:p>
  </w:comment>
  <w:comment w:author="daniela" w:id="5" w:date="2022-09-08T13:00: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21" w:date="2022-09-12T10:10:00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https://www.shutterstock.com/es/image-vector/number-steps-infographic-7-280776566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CF01_I20.</w:t>
      </w:r>
    </w:p>
  </w:comment>
  <w:comment w:author="daniela" w:id="7" w:date="2022-09-08T13:00: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16" w:date="2022-09-09T11:50: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quenos-personajes-pueblo-molinos-viento-paneles-solares-salvar-planeta-personas-ilustracion-vector-plano-estilo-vida-ecologico-energia-sostenible-o-renovable-concepto-tecnologia-banner_74855-23201.jpg?w=1380&amp;t=st=1661318729~exp=1661319329~hmac=d011b5b73c95fabe5cdad022e645b4d50ec59bca90f9a1b48ad84034e88f294b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CF01_I11.</w:t>
      </w:r>
    </w:p>
  </w:comment>
  <w:comment w:author="daniela" w:id="3" w:date="2022-09-08T13:00: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28" w:date="2022-09-12T10:46: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(Baas, Ramasamy, Dey de Pryck, &amp; Battista, 2009).</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CF01_I30.</w:t>
      </w:r>
    </w:p>
  </w:comment>
  <w:comment w:author="daniela" w:id="24" w:date="2022-09-12T10:20: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https://image.shutterstock.com/image-vector/funnel-diagram-three-steps-template-600w-1927049111.jpg</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CF01_I28.</w:t>
      </w:r>
    </w:p>
  </w:comment>
  <w:comment w:author="Elizabeth Bermúdez Díez" w:id="33" w:date="2022-09-30T01:14:00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por favor cambiar el recurso por que el texto es importante pero presentado así queda muy denso de leer.  (Tarjetas animadas?)</w:t>
      </w:r>
    </w:p>
  </w:comment>
  <w:comment w:author="daniela" w:id="13" w:date="2022-09-09T11:40: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https://cdn-icons-png.flaticon.com/512/1283/1283342.png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CF01_I7.</w:t>
      </w:r>
    </w:p>
  </w:comment>
  <w:comment w:author="daniela" w:id="0" w:date="2022-09-08T12:59: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15" w:date="2022-09-09T11:41: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https://cdn-icons-png.flaticon.com/512/3010/3010762.png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CF01_I9.</w:t>
      </w:r>
    </w:p>
  </w:comment>
  <w:comment w:author="daniela" w:id="32" w:date="2022-09-12T10:50: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https://image.shutterstock.com/image-vector/five-point-plan-slide-template-600w-785650330.jpg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CF01_I37.</w:t>
      </w:r>
    </w:p>
  </w:comment>
  <w:comment w:author="daniela" w:id="11" w:date="2022-09-09T11:40:00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https://cdn-icons-png.flaticon.com/512/1349/1349428.png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CF01_I5.</w:t>
      </w:r>
    </w:p>
  </w:comment>
  <w:comment w:author="daniela" w:id="8" w:date="2022-09-09T11:12:00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https://img.freepik.com/vector-gratis/salva-concepto-planeta-personas-que-cuidan-tierra_23-2148522570.jpg?w=826&amp;t=st=1661317910~exp=1661318510~hmac=66abe3e383513f80336c46f9e8f5e0868313dd9c11c5aaac6c9e74c918141586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CF01_I1.</w:t>
      </w:r>
    </w:p>
  </w:comment>
  <w:comment w:author="Elizabeth Bermúdez Díez" w:id="29" w:date="2022-09-30T01:12:00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por favor cambiar el recurso</w:t>
      </w:r>
    </w:p>
  </w:comment>
  <w:comment w:author="daniela" w:id="17" w:date="2022-09-09T11:51: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https://image.shutterstock.com/image-illustration/large-group-people-gathered-together-600w-237596851.jpg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ICF01_I15.</w:t>
      </w:r>
    </w:p>
  </w:comment>
  <w:comment w:author="daniela" w:id="30" w:date="2022-09-12T10:49:00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(Baas, Ramasamy, Dey de Pryck, &amp; Battista, 2009).</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CF01_I36.</w:t>
      </w:r>
    </w:p>
  </w:comment>
  <w:comment w:author="Elizabeth Bermúdez Díez" w:id="18" w:date="2022-09-30T01:04: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se sugiere cambiar el recurso.  El CF tiene demasiadas infografías.</w:t>
      </w:r>
    </w:p>
  </w:comment>
  <w:comment w:author="Elizabeth Bermúdez Díez" w:id="25" w:date="2022-09-30T01:11: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se solicita cambiar el recurso dado que el Cf tiene demasiadas infografías.  Se sugiere una ruta de pasos verticales o un acordeón</w:t>
      </w:r>
    </w:p>
  </w:comment>
  <w:comment w:author="daniela" w:id="26" w:date="2022-09-12T10:44: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(Unidad Nacional para la Gestión del Riesgo de Desastres, 2022).</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https://image.shutterstock.com/image-vector/number-bullet-points-1-6-600w-793961410.jpg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CF01_I29.</w:t>
      </w:r>
    </w:p>
  </w:comment>
  <w:comment w:author="daniela" w:id="9" w:date="2022-09-09T11:13: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https://image.shutterstock.com/image-vector/people-map-country-colombia-vector-600w-534103069.jpg</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CF01_I2.</w:t>
      </w:r>
    </w:p>
  </w:comment>
  <w:comment w:author="Elizabeth Bermúdez Díez" w:id="31" w:date="2022-09-30T01:13:00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por favor cambiar el recurso</w:t>
      </w:r>
    </w:p>
  </w:comment>
  <w:comment w:author="daniela" w:id="4" w:date="2022-09-08T13:00:00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https://www.shutterstock.com/image-vector/modern-multicultural-society-concept-city-people-363946265</w:t>
      </w:r>
    </w:p>
  </w:comment>
  <w:comment w:author="daniela" w:id="19" w:date="2022-09-12T10:08: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(Departamento Nacional de Planeación (DNP), 2022).</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CF01_I19.</w:t>
      </w:r>
    </w:p>
  </w:comment>
  <w:comment w:author="Elizabeth Bermúdez Díez" w:id="20" w:date="2022-09-30T01:05:0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 se sugiere cambiar el recurso (ruta de pasos verticales).  El Cf tiene muchas infografías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2B" w15:done="0"/>
  <w15:commentEx w15:paraId="0000042C" w15:done="0"/>
  <w15:commentEx w15:paraId="0000042D" w15:done="0"/>
  <w15:commentEx w15:paraId="0000042E" w15:done="0"/>
  <w15:commentEx w15:paraId="00000430" w15:done="0"/>
  <w15:commentEx w15:paraId="00000431" w15:done="0"/>
  <w15:commentEx w15:paraId="00000433" w15:done="0"/>
  <w15:commentEx w15:paraId="00000434" w15:done="0"/>
  <w15:commentEx w15:paraId="00000436" w15:done="0"/>
  <w15:commentEx w15:paraId="00000438" w15:done="0"/>
  <w15:commentEx w15:paraId="00000439" w15:done="0"/>
  <w15:commentEx w15:paraId="0000043B" w15:done="0"/>
  <w15:commentEx w15:paraId="0000043C" w15:done="0"/>
  <w15:commentEx w15:paraId="0000043E" w15:done="0"/>
  <w15:commentEx w15:paraId="0000043F" w15:done="0"/>
  <w15:commentEx w15:paraId="00000441" w15:done="0"/>
  <w15:commentEx w15:paraId="00000443" w15:done="0"/>
  <w15:commentEx w15:paraId="00000444" w15:done="0"/>
  <w15:commentEx w15:paraId="00000446" w15:done="0"/>
  <w15:commentEx w15:paraId="00000447" w15:done="0"/>
  <w15:commentEx w15:paraId="00000449" w15:done="0"/>
  <w15:commentEx w15:paraId="0000044B" w15:done="0"/>
  <w15:commentEx w15:paraId="0000044D" w15:done="0"/>
  <w15:commentEx w15:paraId="0000044F" w15:done="0"/>
  <w15:commentEx w15:paraId="00000450" w15:done="0"/>
  <w15:commentEx w15:paraId="00000452" w15:done="0"/>
  <w15:commentEx w15:paraId="00000454" w15:done="0"/>
  <w15:commentEx w15:paraId="00000455" w15:done="0"/>
  <w15:commentEx w15:paraId="00000456" w15:done="0"/>
  <w15:commentEx w15:paraId="00000459" w15:done="0"/>
  <w15:commentEx w15:paraId="0000045B" w15:done="0"/>
  <w15:commentEx w15:paraId="0000045C" w15:done="0"/>
  <w15:commentEx w15:paraId="0000045D" w15:done="0"/>
  <w15:commentEx w15:paraId="0000045F" w15:done="0"/>
  <w15:commentEx w15:paraId="000004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128"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7">
    <w:pPr>
      <w:widowControl w:val="0"/>
      <w:spacing w:line="240" w:lineRule="auto"/>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93" name="image33.png"/>
          <a:graphic>
            <a:graphicData uri="http://schemas.openxmlformats.org/drawingml/2006/picture">
              <pic:pic>
                <pic:nvPicPr>
                  <pic:cNvPr id="0" name="image33.png"/>
                  <pic:cNvPicPr preferRelativeResize="0"/>
                </pic:nvPicPr>
                <pic:blipFill>
                  <a:blip r:embed="rId1"/>
                  <a:srcRect b="0" l="0" r="0" t="0"/>
                  <a:stretch>
                    <a:fillRect/>
                  </a:stretch>
                </pic:blipFill>
                <pic:spPr>
                  <a:xfrm>
                    <a:off x="0" y="0"/>
                    <a:ext cx="10679430" cy="1009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117" name="image43.png"/>
          <a:graphic>
            <a:graphicData uri="http://schemas.openxmlformats.org/drawingml/2006/picture">
              <pic:pic>
                <pic:nvPicPr>
                  <pic:cNvPr id="0" name="image43.png"/>
                  <pic:cNvPicPr preferRelativeResize="0"/>
                </pic:nvPicPr>
                <pic:blipFill>
                  <a:blip r:embed="rId2"/>
                  <a:srcRect b="0" l="0" r="0" t="0"/>
                  <a:stretch>
                    <a:fillRect/>
                  </a:stretch>
                </pic:blipFill>
                <pic:spPr>
                  <a:xfrm>
                    <a:off x="0" y="0"/>
                    <a:ext cx="823595" cy="1164590"/>
                  </a:xfrm>
                  <a:prstGeom prst="rect"/>
                  <a:ln/>
                </pic:spPr>
              </pic:pic>
            </a:graphicData>
          </a:graphic>
        </wp:anchor>
      </w:drawing>
    </w:r>
  </w:p>
  <w:p w:rsidR="00000000" w:rsidDel="00000000" w:rsidP="00000000" w:rsidRDefault="00000000" w:rsidRPr="00000000" w14:paraId="0000042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1"/>
      <w:numFmt w:val="decimal"/>
      <w:lvlText w:val="%1."/>
      <w:lvlJc w:val="left"/>
      <w:pPr>
        <w:ind w:left="360" w:hanging="360"/>
      </w:pPr>
      <w:rPr/>
    </w:lvl>
    <w:lvl w:ilvl="1">
      <w:start w:val="1"/>
      <w:numFmt w:val="decimal"/>
      <w:lvlText w:val="%1.%2."/>
      <w:lvlJc w:val="left"/>
      <w:pPr>
        <w:ind w:left="425" w:hanging="435"/>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0"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1"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2"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3"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4"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5"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6"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7"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a"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b"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c"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d"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e"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0"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1"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2"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3"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4"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5"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6"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7"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8"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9"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a"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b"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c"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d"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e"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0"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1"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2"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3"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4"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5"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6"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7"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8"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9" w:customSty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affa" w:customSty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Asuntodelcomentario">
    <w:name w:val="annotation subject"/>
    <w:basedOn w:val="Textocomentario"/>
    <w:next w:val="Textocomentario"/>
    <w:link w:val="AsuntodelcomentarioCar"/>
    <w:uiPriority w:val="99"/>
    <w:semiHidden w:val="1"/>
    <w:unhideWhenUsed w:val="1"/>
    <w:rsid w:val="00CD5A1F"/>
    <w:rPr>
      <w:b w:val="1"/>
      <w:bCs w:val="1"/>
    </w:rPr>
  </w:style>
  <w:style w:type="character" w:styleId="AsuntodelcomentarioCar" w:customStyle="1">
    <w:name w:val="Asunto del comentario Car"/>
    <w:basedOn w:val="TextocomentarioCar"/>
    <w:link w:val="Asuntodelcomentario"/>
    <w:uiPriority w:val="99"/>
    <w:semiHidden w:val="1"/>
    <w:rsid w:val="00CD5A1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hyperlink" Target="http://www.secretariasenado.gov.co/senado/basedoc/ley_1523_2012.html" TargetMode="External"/><Relationship Id="rId83" Type="http://schemas.openxmlformats.org/officeDocument/2006/relationships/hyperlink" Target="https://www.preventionweb.net/files/resolutions/N1516720.pdf" TargetMode="External"/><Relationship Id="rId42" Type="http://schemas.openxmlformats.org/officeDocument/2006/relationships/image" Target="media/image17.png"/><Relationship Id="rId86" Type="http://schemas.openxmlformats.org/officeDocument/2006/relationships/hyperlink" Target="https://www.dane.gov.co/index.php/estadisticas-por-tema/demografia-y-poblacion/censo-nacional-de-poblacion-y-vivenda-2018" TargetMode="External"/><Relationship Id="rId41" Type="http://schemas.openxmlformats.org/officeDocument/2006/relationships/image" Target="media/image25.png"/><Relationship Id="rId85" Type="http://schemas.openxmlformats.org/officeDocument/2006/relationships/hyperlink" Target="https://www.youtube.com/watch?v=8j2tdIhaZPA&amp;ab_channel=CruzRojaColombianaSeccionalAntioquia" TargetMode="External"/><Relationship Id="rId44" Type="http://schemas.openxmlformats.org/officeDocument/2006/relationships/image" Target="media/image2.png"/><Relationship Id="rId88" Type="http://schemas.openxmlformats.org/officeDocument/2006/relationships/hyperlink" Target="https://www.minambiente.gov.co/cambio-climatico-y-gestion-del-riesgo/la-relacion-entre-la-gestion-del-riesgo-de-desastres-y-el-cambio-climatico/" TargetMode="External"/><Relationship Id="rId43" Type="http://schemas.openxmlformats.org/officeDocument/2006/relationships/image" Target="media/image18.png"/><Relationship Id="rId87" Type="http://schemas.openxmlformats.org/officeDocument/2006/relationships/hyperlink" Target="https://www.minambiente.gov.co/cambio-climatico-y-gestion-del-riesgo/" TargetMode="External"/><Relationship Id="rId46" Type="http://schemas.openxmlformats.org/officeDocument/2006/relationships/image" Target="media/image8.png"/><Relationship Id="rId45" Type="http://schemas.openxmlformats.org/officeDocument/2006/relationships/image" Target="media/image5.png"/><Relationship Id="rId89" Type="http://schemas.openxmlformats.org/officeDocument/2006/relationships/hyperlink" Target="https://repositorio.gestiondelriesgo.gov.co/handle/20.500.11762/27179" TargetMode="External"/><Relationship Id="rId80" Type="http://schemas.openxmlformats.org/officeDocument/2006/relationships/hyperlink" Target="https://www.youtube.com/watch?v=MCKH5xk8X-g&amp;ab_channel=UNESCOenespa%C3%B1ol" TargetMode="External"/><Relationship Id="rId82" Type="http://schemas.openxmlformats.org/officeDocument/2006/relationships/hyperlink" Target="https://www.preventionweb.net/files/resolutions/N1516720.pdf" TargetMode="External"/><Relationship Id="rId81" Type="http://schemas.openxmlformats.org/officeDocument/2006/relationships/hyperlink" Target="https://www.youtube.com/watch?v=MCKH5xk8X-g&amp;ab_channel=UNESCOenespa%C3%B1o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0.png"/><Relationship Id="rId48" Type="http://schemas.openxmlformats.org/officeDocument/2006/relationships/image" Target="media/image20.png"/><Relationship Id="rId47" Type="http://schemas.openxmlformats.org/officeDocument/2006/relationships/image" Target="media/image9.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minambiente.gov.co/wp-content/uploads/2021/12/DOC-Conceptual_metodologicoEco-RRD_2021_comp.pdf" TargetMode="External"/><Relationship Id="rId72" Type="http://schemas.openxmlformats.org/officeDocument/2006/relationships/hyperlink" Target="https://www.minambiente.gov.co/wp-content/uploads/2021/12/DOC-Conceptual_metodologicoEco-RRD_2021_comp.pdf" TargetMode="External"/><Relationship Id="rId31" Type="http://schemas.openxmlformats.org/officeDocument/2006/relationships/image" Target="media/image46.png"/><Relationship Id="rId75" Type="http://schemas.openxmlformats.org/officeDocument/2006/relationships/hyperlink" Target="https://repositorio.gestiondelriesgo.gov.co/bitstream/handle/20.500.11762/20035/Normatividad_del_Sistema_Nacional_de_Gesti%C3%B3n_del_Riesgo_de_Desastres-.pdf?sequence=1&amp;isAllowed=y" TargetMode="External"/><Relationship Id="rId30" Type="http://schemas.openxmlformats.org/officeDocument/2006/relationships/image" Target="media/image34.png"/><Relationship Id="rId74" Type="http://schemas.openxmlformats.org/officeDocument/2006/relationships/hyperlink" Target="https://www.dnp.gov.co/programas/desarrollo-territorial/Fortalecimiento-Gestion-y-Finanzas-Publicas-Territoriales/marco-normativo-para-la-gestion-territorial" TargetMode="External"/><Relationship Id="rId33" Type="http://schemas.openxmlformats.org/officeDocument/2006/relationships/image" Target="media/image38.png"/><Relationship Id="rId77" Type="http://schemas.openxmlformats.org/officeDocument/2006/relationships/hyperlink" Target="https://www.preventionweb.net/files/resolutions/N1516720.pdf" TargetMode="External"/><Relationship Id="rId32" Type="http://schemas.openxmlformats.org/officeDocument/2006/relationships/image" Target="media/image36.png"/><Relationship Id="rId76" Type="http://schemas.openxmlformats.org/officeDocument/2006/relationships/hyperlink" Target="https://www.preventionweb.net/files/resolutions/N1516720.pdf" TargetMode="External"/><Relationship Id="rId35" Type="http://schemas.openxmlformats.org/officeDocument/2006/relationships/image" Target="media/image30.png"/><Relationship Id="rId79" Type="http://schemas.openxmlformats.org/officeDocument/2006/relationships/hyperlink" Target="https://www.un.org/sustainabledevelopment/es/objetivos-de-desarrollo-sostenible/" TargetMode="External"/><Relationship Id="rId34" Type="http://schemas.openxmlformats.org/officeDocument/2006/relationships/image" Target="media/image12.png"/><Relationship Id="rId78" Type="http://schemas.openxmlformats.org/officeDocument/2006/relationships/hyperlink" Target="https://www.un.org/sustainabledevelopment/es/objetivos-de-desarrollo-sostenible/" TargetMode="External"/><Relationship Id="rId71" Type="http://schemas.openxmlformats.org/officeDocument/2006/relationships/hyperlink" Target="https://www.youtube.com/watch?v=tjQl665fCrM&amp;ab_channel=PNUDEquipodegesti%C3%B3ndeconocimiento" TargetMode="External"/><Relationship Id="rId70" Type="http://schemas.openxmlformats.org/officeDocument/2006/relationships/hyperlink" Target="https://www.youtube.com/watch?v=tjQl665fCrM&amp;ab_channel=PNUDEquipodegesti%C3%B3ndeconocimiento" TargetMode="External"/><Relationship Id="rId37" Type="http://schemas.openxmlformats.org/officeDocument/2006/relationships/image" Target="media/image3.png"/><Relationship Id="rId36" Type="http://schemas.openxmlformats.org/officeDocument/2006/relationships/image" Target="media/image15.png"/><Relationship Id="rId39" Type="http://schemas.openxmlformats.org/officeDocument/2006/relationships/image" Target="media/image23.png"/><Relationship Id="rId38" Type="http://schemas.openxmlformats.org/officeDocument/2006/relationships/image" Target="media/image37.png"/><Relationship Id="rId62" Type="http://schemas.openxmlformats.org/officeDocument/2006/relationships/image" Target="media/image26.png"/><Relationship Id="rId61" Type="http://schemas.openxmlformats.org/officeDocument/2006/relationships/image" Target="media/image29.png"/><Relationship Id="rId20" Type="http://schemas.openxmlformats.org/officeDocument/2006/relationships/image" Target="media/image49.png"/><Relationship Id="rId64" Type="http://schemas.openxmlformats.org/officeDocument/2006/relationships/image" Target="media/image41.png"/><Relationship Id="rId63" Type="http://schemas.openxmlformats.org/officeDocument/2006/relationships/image" Target="media/image45.png"/><Relationship Id="rId22" Type="http://schemas.openxmlformats.org/officeDocument/2006/relationships/image" Target="media/image51.png"/><Relationship Id="rId66" Type="http://schemas.openxmlformats.org/officeDocument/2006/relationships/hyperlink" Target="https://www.youtube.com/watch?v=8j2tdIhaZPA&amp;ab_channel=CruzRojaColombianaSeccionalAntioquia" TargetMode="External"/><Relationship Id="rId21" Type="http://schemas.openxmlformats.org/officeDocument/2006/relationships/image" Target="media/image50.png"/><Relationship Id="rId65" Type="http://schemas.openxmlformats.org/officeDocument/2006/relationships/image" Target="media/image22.png"/><Relationship Id="rId24" Type="http://schemas.openxmlformats.org/officeDocument/2006/relationships/image" Target="media/image28.png"/><Relationship Id="rId68" Type="http://schemas.openxmlformats.org/officeDocument/2006/relationships/hyperlink" Target="https://www.youtube.com/watch?v=1xdhPbXw404&amp;ab_channel=UNGRDGesti%C3%B3ndelRiesgodeDesastres" TargetMode="External"/><Relationship Id="rId23" Type="http://schemas.openxmlformats.org/officeDocument/2006/relationships/image" Target="media/image27.png"/><Relationship Id="rId67" Type="http://schemas.openxmlformats.org/officeDocument/2006/relationships/hyperlink" Target="https://www.youtube.com/watch?v=8j2tdIhaZPA&amp;ab_channel=CruzRojaColombianaSeccionalAntioquia" TargetMode="External"/><Relationship Id="rId60" Type="http://schemas.openxmlformats.org/officeDocument/2006/relationships/image" Target="media/image6.png"/><Relationship Id="rId26" Type="http://schemas.openxmlformats.org/officeDocument/2006/relationships/image" Target="media/image32.png"/><Relationship Id="rId25" Type="http://schemas.openxmlformats.org/officeDocument/2006/relationships/image" Target="media/image24.png"/><Relationship Id="rId69" Type="http://schemas.openxmlformats.org/officeDocument/2006/relationships/hyperlink" Target="https://www.youtube.com/watch?v=1xdhPbXw404&amp;ab_channel=UNGRDGesti%C3%B3ndelRiesgodeDesastres" TargetMode="External"/><Relationship Id="rId28" Type="http://schemas.openxmlformats.org/officeDocument/2006/relationships/image" Target="media/image44.png"/><Relationship Id="rId27" Type="http://schemas.openxmlformats.org/officeDocument/2006/relationships/image" Target="media/image35.png"/><Relationship Id="rId29" Type="http://schemas.openxmlformats.org/officeDocument/2006/relationships/image" Target="media/image31.png"/><Relationship Id="rId51" Type="http://schemas.openxmlformats.org/officeDocument/2006/relationships/hyperlink" Target="https://cdn-icons-png.flaticon.com/512/3391/3391689.png" TargetMode="External"/><Relationship Id="rId50" Type="http://schemas.openxmlformats.org/officeDocument/2006/relationships/image" Target="media/image16.png"/><Relationship Id="rId53" Type="http://schemas.openxmlformats.org/officeDocument/2006/relationships/image" Target="media/image14.png"/><Relationship Id="rId52" Type="http://schemas.openxmlformats.org/officeDocument/2006/relationships/image" Target="media/image21.png"/><Relationship Id="rId11" Type="http://schemas.openxmlformats.org/officeDocument/2006/relationships/hyperlink" Target="https://cdn-icons-png.flaticon.com/512/3391/3391689.png" TargetMode="External"/><Relationship Id="rId55" Type="http://schemas.openxmlformats.org/officeDocument/2006/relationships/image" Target="media/image10.png"/><Relationship Id="rId10" Type="http://schemas.openxmlformats.org/officeDocument/2006/relationships/image" Target="media/image4.png"/><Relationship Id="rId54" Type="http://schemas.openxmlformats.org/officeDocument/2006/relationships/image" Target="media/image7.png"/><Relationship Id="rId13" Type="http://schemas.openxmlformats.org/officeDocument/2006/relationships/hyperlink" Target="https://cdn-icons-png.flaticon.com/512/3391/3391689.png" TargetMode="External"/><Relationship Id="rId57" Type="http://schemas.openxmlformats.org/officeDocument/2006/relationships/image" Target="media/image39.png"/><Relationship Id="rId12" Type="http://schemas.openxmlformats.org/officeDocument/2006/relationships/hyperlink" Target="https://cdn-icons-png.flaticon.com/512/3391/3391689.png" TargetMode="External"/><Relationship Id="rId56" Type="http://schemas.openxmlformats.org/officeDocument/2006/relationships/image" Target="media/image42.png"/><Relationship Id="rId91" Type="http://schemas.openxmlformats.org/officeDocument/2006/relationships/hyperlink" Target="https://portal.gestiondelriesgo.gov.co/Paginas/Estructura.aspx" TargetMode="External"/><Relationship Id="rId90" Type="http://schemas.openxmlformats.org/officeDocument/2006/relationships/hyperlink" Target="https://portal.gestiondelriesgo.gov.co/Paginas/Normatividad.aspx" TargetMode="External"/><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hyperlink" Target="https://cdn-icons-png.flaticon.com/512/3391/3391689.png" TargetMode="External"/><Relationship Id="rId59" Type="http://schemas.openxmlformats.org/officeDocument/2006/relationships/image" Target="media/image19.png"/><Relationship Id="rId14" Type="http://schemas.openxmlformats.org/officeDocument/2006/relationships/hyperlink" Target="https://cdn-icons-png.flaticon.com/512/3391/3391689.png" TargetMode="External"/><Relationship Id="rId58" Type="http://schemas.openxmlformats.org/officeDocument/2006/relationships/image" Target="media/image1.png"/><Relationship Id="rId17" Type="http://schemas.openxmlformats.org/officeDocument/2006/relationships/hyperlink" Target="https://cdn-icons-png.flaticon.com/512/3391/3391689.png" TargetMode="External"/><Relationship Id="rId16" Type="http://schemas.openxmlformats.org/officeDocument/2006/relationships/hyperlink" Target="https://cdn-icons-png.flaticon.com/512/3391/3391689.png" TargetMode="External"/><Relationship Id="rId19" Type="http://schemas.openxmlformats.org/officeDocument/2006/relationships/image" Target="media/image47.png"/><Relationship Id="rId18" Type="http://schemas.openxmlformats.org/officeDocument/2006/relationships/hyperlink" Target="https://cdn-icons-png.flaticon.com/512/3391/3391689.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dX1JnjFRrdlfxak/86Zehma8uw==">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2022-09-30T06:18:00Z</dcterms:created>
  <dc:creator>Elizabeth Bermúdez Díez</dc:creator>
</cp:coreProperties>
</file>